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E23189"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40566" w:rsidRPr="00D72822" w:rsidRDefault="00BF125E" w:rsidP="00940566">
                  <w:pPr>
                    <w:jc w:val="both"/>
                  </w:pPr>
                  <w:r w:rsidRPr="00C94464">
                    <w:t xml:space="preserve">Приложение   к ОПОП по направлению подготовки </w:t>
                  </w:r>
                  <w:r w:rsidRPr="009F5BCF">
                    <w:rPr>
                      <w:color w:val="000000"/>
                    </w:rPr>
                    <w:t>44.03.05 Педагогическое образование (с двумя профилями подготовки) (уровень бакалавриата)</w:t>
                  </w:r>
                  <w:r w:rsidRPr="009F5BCF">
                    <w:t xml:space="preserve">, </w:t>
                  </w:r>
                  <w:r w:rsidRPr="00692594">
                    <w:t xml:space="preserve">Направленность (профиль) программы  «Русский язык» и «Литература», утв. приказом ректора ОмГА </w:t>
                  </w:r>
                  <w:r w:rsidR="00940566" w:rsidRPr="00D72822">
                    <w:t>от 28.03.2022 № 28</w:t>
                  </w:r>
                </w:p>
                <w:p w:rsidR="004D2825" w:rsidRDefault="004D2825"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"Омская гуманитарная академия"</w:t>
      </w:r>
    </w:p>
    <w:p w:rsidR="00C94464" w:rsidRPr="00174539" w:rsidRDefault="007C277B" w:rsidP="00C94464">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174539">
        <w:rPr>
          <w:rFonts w:eastAsia="Courier New"/>
          <w:noProof/>
          <w:sz w:val="28"/>
          <w:szCs w:val="28"/>
          <w:lang w:bidi="ru-RU"/>
        </w:rPr>
        <w:t>«</w:t>
      </w:r>
      <w:r w:rsidR="00174539" w:rsidRPr="00174539">
        <w:rPr>
          <w:sz w:val="28"/>
          <w:szCs w:val="28"/>
        </w:rPr>
        <w:t>Педагогики, психологии и социальной работы</w:t>
      </w:r>
      <w:r w:rsidRPr="00174539">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E23189"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D2825" w:rsidRPr="00C94464" w:rsidRDefault="004D2825" w:rsidP="00C94464">
                  <w:pPr>
                    <w:jc w:val="center"/>
                    <w:rPr>
                      <w:sz w:val="24"/>
                      <w:szCs w:val="24"/>
                    </w:rPr>
                  </w:pPr>
                  <w:r w:rsidRPr="00C94464">
                    <w:rPr>
                      <w:sz w:val="24"/>
                      <w:szCs w:val="24"/>
                    </w:rPr>
                    <w:t>УТВЕРЖДАЮ:</w:t>
                  </w:r>
                </w:p>
                <w:p w:rsidR="004D2825" w:rsidRPr="00C94464" w:rsidRDefault="004D2825" w:rsidP="00C94464">
                  <w:pPr>
                    <w:jc w:val="center"/>
                    <w:rPr>
                      <w:sz w:val="24"/>
                      <w:szCs w:val="24"/>
                    </w:rPr>
                  </w:pPr>
                  <w:r w:rsidRPr="00C94464">
                    <w:rPr>
                      <w:sz w:val="24"/>
                      <w:szCs w:val="24"/>
                    </w:rPr>
                    <w:t>Ректор, д.фил.н., профессор</w:t>
                  </w:r>
                </w:p>
                <w:p w:rsidR="004D2825" w:rsidRDefault="004D2825" w:rsidP="00C94464">
                  <w:pPr>
                    <w:jc w:val="center"/>
                    <w:rPr>
                      <w:sz w:val="24"/>
                      <w:szCs w:val="24"/>
                    </w:rPr>
                  </w:pPr>
                </w:p>
                <w:p w:rsidR="004D2825" w:rsidRPr="00C94464" w:rsidRDefault="004D2825" w:rsidP="00C94464">
                  <w:pPr>
                    <w:jc w:val="center"/>
                    <w:rPr>
                      <w:sz w:val="24"/>
                      <w:szCs w:val="24"/>
                    </w:rPr>
                  </w:pPr>
                  <w:r w:rsidRPr="00C94464">
                    <w:rPr>
                      <w:sz w:val="24"/>
                      <w:szCs w:val="24"/>
                    </w:rPr>
                    <w:t>______________А.Э. Еремеев</w:t>
                  </w:r>
                </w:p>
                <w:p w:rsidR="00940566" w:rsidRPr="00D72822" w:rsidRDefault="00940566" w:rsidP="00940566">
                  <w:pPr>
                    <w:jc w:val="center"/>
                    <w:rPr>
                      <w:sz w:val="24"/>
                      <w:szCs w:val="24"/>
                    </w:rPr>
                  </w:pPr>
                  <w:r w:rsidRPr="00D72822">
                    <w:rPr>
                      <w:sz w:val="24"/>
                      <w:szCs w:val="24"/>
                    </w:rPr>
                    <w:t xml:space="preserve">                              28.03.2022 г.</w:t>
                  </w:r>
                </w:p>
                <w:p w:rsidR="004D2825" w:rsidRPr="00C94464" w:rsidRDefault="004D2825" w:rsidP="00940566">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174539" w:rsidRPr="00793E1B" w:rsidRDefault="00940566" w:rsidP="00174539">
      <w:pPr>
        <w:widowControl/>
        <w:suppressAutoHyphens/>
        <w:autoSpaceDE/>
        <w:adjustRightInd/>
        <w:jc w:val="center"/>
        <w:rPr>
          <w:b/>
          <w:bCs/>
          <w:caps/>
          <w:color w:val="000000"/>
          <w:sz w:val="32"/>
          <w:szCs w:val="32"/>
        </w:rPr>
      </w:pPr>
      <w:r>
        <w:rPr>
          <w:b/>
          <w:bCs/>
          <w:color w:val="000000"/>
          <w:sz w:val="40"/>
          <w:szCs w:val="40"/>
        </w:rPr>
        <w:t>СОВРЕМЕННЫЕ ПЕДАГОГИЧЕСКИЕ ТЕХНОЛОГИИ</w:t>
      </w:r>
    </w:p>
    <w:p w:rsidR="00C94464" w:rsidRPr="006D320A" w:rsidRDefault="004D2825" w:rsidP="007F4B97">
      <w:pPr>
        <w:widowControl/>
        <w:suppressAutoHyphens/>
        <w:autoSpaceDE/>
        <w:adjustRightInd/>
        <w:jc w:val="center"/>
        <w:rPr>
          <w:bCs/>
          <w:sz w:val="24"/>
          <w:szCs w:val="24"/>
        </w:rPr>
      </w:pPr>
      <w:r>
        <w:rPr>
          <w:bCs/>
          <w:sz w:val="24"/>
          <w:szCs w:val="24"/>
        </w:rPr>
        <w:t>Б1.</w:t>
      </w:r>
      <w:r w:rsidR="005C2135">
        <w:rPr>
          <w:bCs/>
          <w:sz w:val="24"/>
          <w:szCs w:val="24"/>
        </w:rPr>
        <w:t>В</w:t>
      </w:r>
      <w:r>
        <w:rPr>
          <w:bCs/>
          <w:sz w:val="24"/>
          <w:szCs w:val="24"/>
        </w:rPr>
        <w:t>.</w:t>
      </w:r>
      <w:r w:rsidR="005C2135">
        <w:rPr>
          <w:bCs/>
          <w:sz w:val="24"/>
          <w:szCs w:val="24"/>
        </w:rPr>
        <w:t>ДВ.0</w:t>
      </w:r>
      <w:r w:rsidR="00BF125E">
        <w:rPr>
          <w:bCs/>
          <w:sz w:val="24"/>
          <w:szCs w:val="24"/>
        </w:rPr>
        <w:t>6</w:t>
      </w:r>
      <w:r w:rsidR="005C2135">
        <w:rPr>
          <w:bCs/>
          <w:sz w:val="24"/>
          <w:szCs w:val="24"/>
        </w:rPr>
        <w:t>.02</w:t>
      </w:r>
    </w:p>
    <w:p w:rsidR="007F4B97" w:rsidRPr="00793E1B" w:rsidRDefault="007F4B97" w:rsidP="007F4B97">
      <w:pPr>
        <w:widowControl/>
        <w:suppressAutoHyphens/>
        <w:autoSpaceDE/>
        <w:adjustRightInd/>
        <w:jc w:val="center"/>
        <w:rPr>
          <w:b/>
          <w:bCs/>
          <w:color w:val="000000"/>
          <w:sz w:val="24"/>
          <w:szCs w:val="24"/>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6D320A">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BF125E" w:rsidRPr="00940566" w:rsidRDefault="00BF125E" w:rsidP="00BF125E">
      <w:pPr>
        <w:widowControl/>
        <w:suppressAutoHyphens/>
        <w:autoSpaceDE/>
        <w:adjustRightInd/>
        <w:jc w:val="center"/>
        <w:rPr>
          <w:b/>
          <w:color w:val="000000"/>
          <w:sz w:val="24"/>
          <w:szCs w:val="24"/>
        </w:rPr>
      </w:pPr>
      <w:r w:rsidRPr="00BF125E">
        <w:rPr>
          <w:rFonts w:eastAsia="Courier New"/>
          <w:color w:val="000000"/>
          <w:sz w:val="24"/>
          <w:szCs w:val="24"/>
          <w:lang w:bidi="ru-RU"/>
        </w:rPr>
        <w:t xml:space="preserve">Направление подготовки </w:t>
      </w:r>
      <w:r w:rsidRPr="00940566">
        <w:rPr>
          <w:b/>
          <w:color w:val="000000"/>
          <w:sz w:val="24"/>
          <w:szCs w:val="24"/>
        </w:rPr>
        <w:t xml:space="preserve">44.03.05 Педагогическое образование </w:t>
      </w:r>
    </w:p>
    <w:p w:rsidR="00BF125E" w:rsidRPr="00940566" w:rsidRDefault="00BF125E" w:rsidP="00BF125E">
      <w:pPr>
        <w:widowControl/>
        <w:suppressAutoHyphens/>
        <w:autoSpaceDE/>
        <w:adjustRightInd/>
        <w:jc w:val="center"/>
        <w:rPr>
          <w:rFonts w:eastAsia="Courier New"/>
          <w:b/>
          <w:color w:val="000000"/>
          <w:sz w:val="24"/>
          <w:szCs w:val="24"/>
        </w:rPr>
      </w:pPr>
      <w:r w:rsidRPr="00940566">
        <w:rPr>
          <w:b/>
          <w:color w:val="000000"/>
          <w:sz w:val="24"/>
          <w:szCs w:val="24"/>
        </w:rPr>
        <w:t>(с двумя профилями подготовки)</w:t>
      </w:r>
      <w:r w:rsidRPr="00940566">
        <w:rPr>
          <w:rFonts w:eastAsia="Courier New"/>
          <w:b/>
          <w:color w:val="000000"/>
          <w:sz w:val="24"/>
          <w:szCs w:val="24"/>
        </w:rPr>
        <w:t xml:space="preserve"> </w:t>
      </w:r>
    </w:p>
    <w:p w:rsidR="00BF125E" w:rsidRPr="00BF125E" w:rsidRDefault="00BF125E" w:rsidP="00BF125E">
      <w:pPr>
        <w:widowControl/>
        <w:suppressAutoHyphens/>
        <w:autoSpaceDE/>
        <w:adjustRightInd/>
        <w:jc w:val="center"/>
        <w:rPr>
          <w:rFonts w:eastAsia="Courier New"/>
          <w:color w:val="000000"/>
          <w:sz w:val="24"/>
          <w:szCs w:val="24"/>
          <w:lang w:bidi="ru-RU"/>
        </w:rPr>
      </w:pPr>
      <w:r w:rsidRPr="00BF125E">
        <w:rPr>
          <w:rFonts w:eastAsia="Courier New"/>
          <w:color w:val="000000"/>
          <w:sz w:val="24"/>
          <w:szCs w:val="24"/>
          <w:lang w:bidi="ru-RU"/>
        </w:rPr>
        <w:t>(уровень бакалавриата)</w:t>
      </w:r>
      <w:r w:rsidRPr="00BF125E">
        <w:rPr>
          <w:rFonts w:eastAsia="Courier New"/>
          <w:color w:val="000000"/>
          <w:sz w:val="24"/>
          <w:szCs w:val="24"/>
          <w:lang w:bidi="ru-RU"/>
        </w:rPr>
        <w:cr/>
      </w:r>
    </w:p>
    <w:p w:rsidR="00BF125E" w:rsidRPr="00940566" w:rsidRDefault="00BF125E" w:rsidP="00BF125E">
      <w:pPr>
        <w:widowControl/>
        <w:suppressAutoHyphens/>
        <w:autoSpaceDE/>
        <w:adjustRightInd/>
        <w:jc w:val="center"/>
        <w:rPr>
          <w:rFonts w:eastAsia="Courier New"/>
          <w:b/>
          <w:color w:val="000000"/>
          <w:sz w:val="24"/>
          <w:szCs w:val="24"/>
          <w:lang w:bidi="ru-RU"/>
        </w:rPr>
      </w:pPr>
      <w:r w:rsidRPr="00BF125E">
        <w:rPr>
          <w:rFonts w:eastAsia="Courier New"/>
          <w:color w:val="000000"/>
          <w:sz w:val="24"/>
          <w:szCs w:val="24"/>
          <w:lang w:bidi="ru-RU"/>
        </w:rPr>
        <w:t xml:space="preserve">Направленность (профиль) программы </w:t>
      </w:r>
      <w:r w:rsidRPr="00BF125E">
        <w:rPr>
          <w:rFonts w:eastAsia="Courier New"/>
          <w:sz w:val="24"/>
          <w:szCs w:val="24"/>
          <w:lang w:bidi="ru-RU"/>
        </w:rPr>
        <w:t xml:space="preserve"> </w:t>
      </w:r>
      <w:r w:rsidRPr="00940566">
        <w:rPr>
          <w:rFonts w:eastAsia="Courier New"/>
          <w:b/>
          <w:sz w:val="24"/>
          <w:szCs w:val="24"/>
          <w:lang w:bidi="ru-RU"/>
        </w:rPr>
        <w:t>«Русский язык» и «Литература»</w:t>
      </w:r>
    </w:p>
    <w:p w:rsidR="00805708" w:rsidRDefault="00805708" w:rsidP="007C277B">
      <w:pPr>
        <w:widowControl/>
        <w:suppressAutoHyphens/>
        <w:autoSpaceDE/>
        <w:adjustRightInd/>
        <w:jc w:val="center"/>
        <w:rPr>
          <w:rFonts w:eastAsia="Courier New"/>
          <w:color w:val="000000"/>
          <w:sz w:val="24"/>
          <w:szCs w:val="24"/>
          <w:lang w:bidi="ru-RU"/>
        </w:rPr>
      </w:pP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 xml:space="preserve">деятельности: </w:t>
      </w:r>
      <w:r w:rsidR="00895638" w:rsidRPr="001418A0">
        <w:rPr>
          <w:rFonts w:eastAsia="Courier New"/>
          <w:sz w:val="24"/>
          <w:szCs w:val="24"/>
          <w:lang w:bidi="ru-RU"/>
        </w:rPr>
        <w:t>педагогическая</w:t>
      </w:r>
      <w:r w:rsidR="00895638">
        <w:rPr>
          <w:rFonts w:eastAsia="Courier New"/>
          <w:sz w:val="24"/>
          <w:szCs w:val="24"/>
          <w:lang w:bidi="ru-RU"/>
        </w:rPr>
        <w:t xml:space="preserve"> (основной)</w:t>
      </w:r>
      <w:r w:rsidR="00895638" w:rsidRPr="001418A0">
        <w:rPr>
          <w:rFonts w:eastAsia="Courier New"/>
          <w:sz w:val="24"/>
          <w:szCs w:val="24"/>
          <w:lang w:bidi="ru-RU"/>
        </w:rPr>
        <w:t xml:space="preserve">, </w:t>
      </w:r>
      <w:r w:rsidR="00895638">
        <w:rPr>
          <w:rFonts w:eastAsia="Courier New"/>
          <w:sz w:val="24"/>
          <w:szCs w:val="24"/>
          <w:lang w:bidi="ru-RU"/>
        </w:rPr>
        <w:t>исследовательская</w:t>
      </w:r>
      <w:r w:rsidR="00895638" w:rsidRPr="00476A70">
        <w:rPr>
          <w:rFonts w:eastAsia="Courier New"/>
          <w:sz w:val="24"/>
          <w:szCs w:val="24"/>
          <w:lang w:bidi="ru-RU"/>
        </w:rPr>
        <w:t xml:space="preserve"> </w:t>
      </w:r>
    </w:p>
    <w:p w:rsidR="00A76E53" w:rsidRPr="00793E1B" w:rsidRDefault="00A76E53" w:rsidP="007C277B">
      <w:pPr>
        <w:widowControl/>
        <w:suppressAutoHyphens/>
        <w:autoSpaceDE/>
        <w:adjustRightInd/>
        <w:jc w:val="center"/>
        <w:rPr>
          <w:rFonts w:eastAsia="SimSun"/>
          <w:color w:val="000000"/>
          <w:kern w:val="2"/>
          <w:sz w:val="24"/>
          <w:szCs w:val="24"/>
          <w:lang w:eastAsia="hi-IN" w:bidi="hi-IN"/>
        </w:rPr>
      </w:pPr>
    </w:p>
    <w:p w:rsidR="009F4070" w:rsidRPr="00793E1B" w:rsidRDefault="009F4070" w:rsidP="009F4070">
      <w:pPr>
        <w:widowControl/>
        <w:suppressAutoHyphens/>
        <w:autoSpaceDE/>
        <w:adjustRightInd/>
        <w:jc w:val="center"/>
        <w:rPr>
          <w:rFonts w:eastAsia="SimSun"/>
          <w:b/>
          <w:color w:val="000000"/>
          <w:kern w:val="2"/>
          <w:sz w:val="24"/>
          <w:szCs w:val="24"/>
          <w:lang w:eastAsia="hi-IN" w:bidi="hi-IN"/>
        </w:rPr>
      </w:pPr>
      <w:r w:rsidRPr="00513A92">
        <w:rPr>
          <w:rFonts w:eastAsia="SimSun"/>
          <w:b/>
          <w:color w:val="000000"/>
          <w:kern w:val="2"/>
          <w:sz w:val="24"/>
          <w:szCs w:val="24"/>
          <w:lang w:eastAsia="hi-IN" w:bidi="hi-IN"/>
        </w:rPr>
        <w:t>Для обучающихся:</w:t>
      </w:r>
    </w:p>
    <w:p w:rsidR="0010114E" w:rsidRPr="004E668F" w:rsidRDefault="0010114E" w:rsidP="0010114E">
      <w:pPr>
        <w:widowControl/>
        <w:suppressAutoHyphens/>
        <w:autoSpaceDE/>
        <w:adjustRightInd/>
        <w:jc w:val="center"/>
        <w:rPr>
          <w:rFonts w:eastAsia="SimSun"/>
          <w:kern w:val="2"/>
          <w:sz w:val="24"/>
          <w:szCs w:val="24"/>
          <w:lang w:eastAsia="hi-IN" w:bidi="hi-IN"/>
        </w:rPr>
      </w:pPr>
      <w:r w:rsidRPr="00A359EA">
        <w:rPr>
          <w:rFonts w:eastAsia="SimSun"/>
          <w:kern w:val="2"/>
          <w:sz w:val="24"/>
          <w:szCs w:val="24"/>
          <w:lang w:eastAsia="hi-IN" w:bidi="hi-IN"/>
        </w:rPr>
        <w:t>заочной формы обучения</w:t>
      </w:r>
      <w:r w:rsidRPr="004E668F">
        <w:rPr>
          <w:rFonts w:eastAsia="SimSun"/>
          <w:kern w:val="2"/>
          <w:sz w:val="24"/>
          <w:szCs w:val="24"/>
          <w:lang w:eastAsia="hi-IN" w:bidi="hi-IN"/>
        </w:rPr>
        <w:t xml:space="preserve"> </w:t>
      </w:r>
      <w:r>
        <w:rPr>
          <w:rFonts w:eastAsia="SimSun"/>
          <w:kern w:val="2"/>
          <w:sz w:val="24"/>
          <w:szCs w:val="24"/>
          <w:lang w:eastAsia="hi-IN" w:bidi="hi-IN"/>
        </w:rPr>
        <w:t xml:space="preserve"> 2018</w:t>
      </w:r>
      <w:r w:rsidR="00940566">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9F4070" w:rsidRPr="00793E1B" w:rsidRDefault="009F4070" w:rsidP="009F4070">
      <w:pPr>
        <w:widowControl/>
        <w:suppressAutoHyphens/>
        <w:autoSpaceDE/>
        <w:adjustRightInd/>
        <w:jc w:val="center"/>
        <w:rPr>
          <w:rFonts w:eastAsia="SimSun"/>
          <w:color w:val="000000"/>
          <w:kern w:val="2"/>
          <w:sz w:val="24"/>
          <w:szCs w:val="24"/>
          <w:lang w:eastAsia="hi-IN" w:bidi="hi-IN"/>
        </w:rPr>
      </w:pPr>
    </w:p>
    <w:p w:rsidR="009F4070" w:rsidRPr="00793E1B" w:rsidRDefault="009F4070" w:rsidP="009F4070">
      <w:pPr>
        <w:widowControl/>
        <w:suppressAutoHyphens/>
        <w:autoSpaceDE/>
        <w:adjustRightInd/>
        <w:jc w:val="center"/>
        <w:rPr>
          <w:rFonts w:eastAsia="SimSun"/>
          <w:color w:val="000000"/>
          <w:kern w:val="2"/>
          <w:sz w:val="24"/>
          <w:szCs w:val="24"/>
          <w:lang w:eastAsia="hi-IN" w:bidi="hi-IN"/>
        </w:rPr>
      </w:pPr>
    </w:p>
    <w:p w:rsidR="009F4070" w:rsidRDefault="009F4070" w:rsidP="005669CB">
      <w:pPr>
        <w:widowControl/>
        <w:suppressAutoHyphens/>
        <w:autoSpaceDE/>
        <w:adjustRightInd/>
        <w:rPr>
          <w:rFonts w:eastAsia="SimSun"/>
          <w:color w:val="000000"/>
          <w:kern w:val="2"/>
          <w:sz w:val="24"/>
          <w:szCs w:val="24"/>
          <w:lang w:eastAsia="hi-IN" w:bidi="hi-IN"/>
        </w:rPr>
      </w:pPr>
    </w:p>
    <w:p w:rsidR="00940566" w:rsidRDefault="00940566" w:rsidP="005669CB">
      <w:pPr>
        <w:widowControl/>
        <w:suppressAutoHyphens/>
        <w:autoSpaceDE/>
        <w:adjustRightInd/>
        <w:rPr>
          <w:rFonts w:eastAsia="SimSun"/>
          <w:color w:val="000000"/>
          <w:kern w:val="2"/>
          <w:sz w:val="24"/>
          <w:szCs w:val="24"/>
          <w:lang w:eastAsia="hi-IN" w:bidi="hi-IN"/>
        </w:rPr>
      </w:pPr>
    </w:p>
    <w:p w:rsidR="00940566" w:rsidRDefault="00940566" w:rsidP="005669CB">
      <w:pPr>
        <w:widowControl/>
        <w:suppressAutoHyphens/>
        <w:autoSpaceDE/>
        <w:adjustRightInd/>
        <w:rPr>
          <w:rFonts w:eastAsia="SimSun"/>
          <w:color w:val="000000"/>
          <w:kern w:val="2"/>
          <w:sz w:val="24"/>
          <w:szCs w:val="24"/>
          <w:lang w:eastAsia="hi-IN" w:bidi="hi-IN"/>
        </w:rPr>
      </w:pPr>
    </w:p>
    <w:p w:rsidR="00940566" w:rsidRDefault="00940566" w:rsidP="005669CB">
      <w:pPr>
        <w:widowControl/>
        <w:suppressAutoHyphens/>
        <w:autoSpaceDE/>
        <w:adjustRightInd/>
        <w:rPr>
          <w:rFonts w:eastAsia="SimSun"/>
          <w:color w:val="000000"/>
          <w:kern w:val="2"/>
          <w:sz w:val="24"/>
          <w:szCs w:val="24"/>
          <w:lang w:eastAsia="hi-IN" w:bidi="hi-IN"/>
        </w:rPr>
      </w:pPr>
    </w:p>
    <w:p w:rsidR="00940566" w:rsidRDefault="00940566" w:rsidP="005669CB">
      <w:pPr>
        <w:widowControl/>
        <w:suppressAutoHyphens/>
        <w:autoSpaceDE/>
        <w:adjustRightInd/>
        <w:rPr>
          <w:rFonts w:eastAsia="SimSun"/>
          <w:color w:val="000000"/>
          <w:kern w:val="2"/>
          <w:sz w:val="24"/>
          <w:szCs w:val="24"/>
          <w:lang w:eastAsia="hi-IN" w:bidi="hi-IN"/>
        </w:rPr>
      </w:pPr>
    </w:p>
    <w:p w:rsidR="00940566" w:rsidRDefault="00940566" w:rsidP="005669CB">
      <w:pPr>
        <w:widowControl/>
        <w:suppressAutoHyphens/>
        <w:autoSpaceDE/>
        <w:adjustRightInd/>
        <w:rPr>
          <w:rFonts w:eastAsia="SimSun"/>
          <w:color w:val="000000"/>
          <w:kern w:val="2"/>
          <w:sz w:val="24"/>
          <w:szCs w:val="24"/>
          <w:lang w:eastAsia="hi-IN" w:bidi="hi-IN"/>
        </w:rPr>
      </w:pPr>
    </w:p>
    <w:p w:rsidR="005669CB" w:rsidRPr="00793E1B" w:rsidRDefault="005669CB" w:rsidP="009F4070">
      <w:pPr>
        <w:suppressAutoHyphens/>
        <w:contextualSpacing/>
        <w:rPr>
          <w:rFonts w:eastAsia="SimSun"/>
          <w:color w:val="000000"/>
          <w:kern w:val="2"/>
          <w:sz w:val="24"/>
          <w:szCs w:val="24"/>
          <w:lang w:eastAsia="hi-IN" w:bidi="hi-IN"/>
        </w:rPr>
      </w:pPr>
    </w:p>
    <w:p w:rsidR="004E753A" w:rsidRPr="00793E1B" w:rsidRDefault="004E753A" w:rsidP="005669CB">
      <w:pPr>
        <w:suppressAutoHyphens/>
        <w:contextualSpacing/>
        <w:jc w:val="center"/>
        <w:rPr>
          <w:rFonts w:eastAsia="SimSun"/>
          <w:color w:val="000000"/>
          <w:kern w:val="2"/>
          <w:sz w:val="24"/>
          <w:szCs w:val="24"/>
          <w:lang w:eastAsia="hi-IN" w:bidi="hi-IN"/>
        </w:rPr>
      </w:pPr>
    </w:p>
    <w:p w:rsidR="005669CB" w:rsidRPr="00793E1B" w:rsidRDefault="005669CB" w:rsidP="00857FC8">
      <w:pPr>
        <w:suppressAutoHyphens/>
        <w:contextualSpacing/>
        <w:rPr>
          <w:rFonts w:eastAsia="SimSun"/>
          <w:color w:val="000000"/>
          <w:kern w:val="2"/>
          <w:sz w:val="24"/>
          <w:szCs w:val="24"/>
          <w:lang w:eastAsia="hi-IN" w:bidi="hi-IN"/>
        </w:rPr>
      </w:pPr>
    </w:p>
    <w:p w:rsidR="007C277B" w:rsidRPr="00793E1B" w:rsidRDefault="007C277B" w:rsidP="00940566">
      <w:pPr>
        <w:suppressAutoHyphens/>
        <w:contextualSpacing/>
        <w:jc w:val="center"/>
        <w:rPr>
          <w:color w:val="000000"/>
          <w:sz w:val="24"/>
          <w:szCs w:val="24"/>
        </w:rPr>
      </w:pPr>
      <w:r w:rsidRPr="00793E1B">
        <w:rPr>
          <w:color w:val="000000"/>
          <w:sz w:val="24"/>
          <w:szCs w:val="24"/>
        </w:rPr>
        <w:t>Омск</w:t>
      </w:r>
      <w:r w:rsidR="00A97418">
        <w:rPr>
          <w:color w:val="000000"/>
          <w:sz w:val="24"/>
          <w:szCs w:val="24"/>
        </w:rPr>
        <w:t xml:space="preserve"> 202</w:t>
      </w:r>
      <w:r w:rsidR="00940566">
        <w:rPr>
          <w:color w:val="000000"/>
          <w:sz w:val="24"/>
          <w:szCs w:val="24"/>
        </w:rPr>
        <w:t>2</w:t>
      </w:r>
    </w:p>
    <w:p w:rsidR="00940566" w:rsidRDefault="00611BE7" w:rsidP="00611BE7">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940566" w:rsidRDefault="00940566" w:rsidP="00611BE7">
      <w:pPr>
        <w:widowControl/>
        <w:autoSpaceDE/>
        <w:autoSpaceDN/>
        <w:adjustRightInd/>
        <w:jc w:val="both"/>
        <w:rPr>
          <w:color w:val="000000"/>
          <w:spacing w:val="-3"/>
          <w:sz w:val="24"/>
          <w:szCs w:val="24"/>
          <w:lang w:eastAsia="en-US"/>
        </w:rPr>
      </w:pPr>
    </w:p>
    <w:p w:rsidR="00611BE7" w:rsidRPr="00A97418" w:rsidRDefault="00611BE7" w:rsidP="00611BE7">
      <w:pPr>
        <w:widowControl/>
        <w:autoSpaceDE/>
        <w:autoSpaceDN/>
        <w:adjustRightInd/>
        <w:jc w:val="both"/>
        <w:rPr>
          <w:color w:val="000000"/>
          <w:spacing w:val="-3"/>
          <w:sz w:val="24"/>
          <w:szCs w:val="24"/>
          <w:lang w:eastAsia="en-US"/>
        </w:rPr>
      </w:pPr>
      <w:r w:rsidRPr="006D320A">
        <w:rPr>
          <w:spacing w:val="-3"/>
          <w:sz w:val="24"/>
          <w:szCs w:val="24"/>
          <w:lang w:eastAsia="en-US"/>
        </w:rPr>
        <w:t>к.</w:t>
      </w:r>
      <w:r>
        <w:rPr>
          <w:spacing w:val="-3"/>
          <w:sz w:val="24"/>
          <w:szCs w:val="24"/>
          <w:lang w:eastAsia="en-US"/>
        </w:rPr>
        <w:t>п</w:t>
      </w:r>
      <w:r w:rsidRPr="006D320A">
        <w:rPr>
          <w:spacing w:val="-3"/>
          <w:sz w:val="24"/>
          <w:szCs w:val="24"/>
          <w:lang w:eastAsia="en-US"/>
        </w:rPr>
        <w:t xml:space="preserve">.н., доцент </w:t>
      </w:r>
      <w:r w:rsidRPr="00476A70">
        <w:rPr>
          <w:i/>
          <w:iCs/>
          <w:color w:val="000000"/>
          <w:sz w:val="24"/>
          <w:szCs w:val="24"/>
        </w:rPr>
        <w:t xml:space="preserve"> </w:t>
      </w:r>
      <w:r>
        <w:rPr>
          <w:spacing w:val="-3"/>
          <w:sz w:val="24"/>
          <w:szCs w:val="24"/>
          <w:lang w:eastAsia="en-US"/>
        </w:rPr>
        <w:t>Т.В. Савченко</w:t>
      </w:r>
    </w:p>
    <w:p w:rsidR="00611BE7" w:rsidRPr="00793E1B" w:rsidRDefault="00611BE7" w:rsidP="00611BE7">
      <w:pPr>
        <w:widowControl/>
        <w:autoSpaceDE/>
        <w:autoSpaceDN/>
        <w:adjustRightInd/>
        <w:jc w:val="both"/>
        <w:rPr>
          <w:color w:val="000000"/>
          <w:spacing w:val="-3"/>
          <w:sz w:val="24"/>
          <w:szCs w:val="24"/>
          <w:lang w:eastAsia="en-US"/>
        </w:rPr>
      </w:pPr>
    </w:p>
    <w:p w:rsidR="00611BE7" w:rsidRDefault="00611BE7" w:rsidP="00611BE7">
      <w:pPr>
        <w:widowControl/>
        <w:autoSpaceDE/>
        <w:autoSpaceDN/>
        <w:adjustRightInd/>
        <w:jc w:val="both"/>
        <w:rPr>
          <w:spacing w:val="-3"/>
          <w:sz w:val="24"/>
          <w:szCs w:val="24"/>
          <w:lang w:eastAsia="en-US"/>
        </w:rPr>
      </w:pPr>
      <w:r w:rsidRPr="006D320A">
        <w:rPr>
          <w:spacing w:val="-3"/>
          <w:sz w:val="24"/>
          <w:szCs w:val="24"/>
          <w:lang w:eastAsia="en-US"/>
        </w:rPr>
        <w:t>Рабочая программа дисциплины одобрена на заседании кафедры  «</w:t>
      </w:r>
      <w:r w:rsidRPr="006D320A">
        <w:rPr>
          <w:sz w:val="24"/>
          <w:szCs w:val="24"/>
        </w:rPr>
        <w:t>Педагогики, психологии и социальной работы</w:t>
      </w:r>
      <w:r w:rsidRPr="006D320A">
        <w:rPr>
          <w:spacing w:val="-3"/>
          <w:sz w:val="24"/>
          <w:szCs w:val="24"/>
          <w:lang w:eastAsia="en-US"/>
        </w:rPr>
        <w:t>»</w:t>
      </w:r>
    </w:p>
    <w:p w:rsidR="00940566" w:rsidRPr="006D320A" w:rsidRDefault="00940566" w:rsidP="00611BE7">
      <w:pPr>
        <w:widowControl/>
        <w:autoSpaceDE/>
        <w:autoSpaceDN/>
        <w:adjustRightInd/>
        <w:jc w:val="both"/>
        <w:rPr>
          <w:spacing w:val="-3"/>
          <w:sz w:val="24"/>
          <w:szCs w:val="24"/>
          <w:lang w:eastAsia="en-US"/>
        </w:rPr>
      </w:pPr>
    </w:p>
    <w:p w:rsidR="00940566" w:rsidRPr="00D72822" w:rsidRDefault="00940566" w:rsidP="00940566">
      <w:pPr>
        <w:widowControl/>
        <w:autoSpaceDE/>
        <w:autoSpaceDN/>
        <w:adjustRightInd/>
        <w:jc w:val="both"/>
        <w:rPr>
          <w:spacing w:val="-3"/>
          <w:sz w:val="24"/>
          <w:szCs w:val="24"/>
          <w:lang w:eastAsia="en-US"/>
        </w:rPr>
      </w:pPr>
      <w:r w:rsidRPr="00D72822">
        <w:rPr>
          <w:spacing w:val="-3"/>
          <w:sz w:val="24"/>
          <w:szCs w:val="24"/>
          <w:lang w:eastAsia="en-US"/>
        </w:rPr>
        <w:t>Протокол от 25 марта 2022 г. № 8</w:t>
      </w:r>
    </w:p>
    <w:p w:rsidR="00611BE7" w:rsidRPr="00793E1B" w:rsidRDefault="00611BE7" w:rsidP="00611BE7">
      <w:pPr>
        <w:widowControl/>
        <w:autoSpaceDE/>
        <w:autoSpaceDN/>
        <w:adjustRightInd/>
        <w:jc w:val="both"/>
        <w:rPr>
          <w:color w:val="000000"/>
          <w:spacing w:val="-3"/>
          <w:sz w:val="24"/>
          <w:szCs w:val="24"/>
          <w:lang w:eastAsia="en-US"/>
        </w:rPr>
      </w:pPr>
    </w:p>
    <w:p w:rsidR="00611BE7" w:rsidRPr="006D320A" w:rsidRDefault="00611BE7" w:rsidP="00611BE7">
      <w:pPr>
        <w:widowControl/>
        <w:autoSpaceDE/>
        <w:autoSpaceDN/>
        <w:adjustRightInd/>
        <w:jc w:val="both"/>
        <w:rPr>
          <w:spacing w:val="-3"/>
          <w:sz w:val="24"/>
          <w:szCs w:val="24"/>
          <w:lang w:eastAsia="en-US"/>
        </w:rPr>
      </w:pPr>
      <w:r w:rsidRPr="00793E1B">
        <w:rPr>
          <w:color w:val="000000"/>
          <w:spacing w:val="-3"/>
          <w:sz w:val="24"/>
          <w:szCs w:val="24"/>
          <w:lang w:eastAsia="en-US"/>
        </w:rPr>
        <w:t xml:space="preserve">Зав. </w:t>
      </w:r>
      <w:r w:rsidRPr="006D320A">
        <w:rPr>
          <w:spacing w:val="-3"/>
          <w:sz w:val="24"/>
          <w:szCs w:val="24"/>
          <w:lang w:eastAsia="en-US"/>
        </w:rPr>
        <w:t>кафедрой  д.п.н., профессор</w:t>
      </w:r>
      <w:r w:rsidR="00A97418">
        <w:rPr>
          <w:spacing w:val="-3"/>
          <w:sz w:val="24"/>
          <w:szCs w:val="24"/>
          <w:lang w:eastAsia="en-US"/>
        </w:rPr>
        <w:t xml:space="preserve"> </w:t>
      </w:r>
      <w:r>
        <w:rPr>
          <w:spacing w:val="-3"/>
          <w:sz w:val="24"/>
          <w:szCs w:val="24"/>
          <w:lang w:eastAsia="en-US"/>
        </w:rPr>
        <w:t>Е.В.Лопанова</w:t>
      </w:r>
    </w:p>
    <w:p w:rsidR="00DF1076" w:rsidRPr="00793E1B" w:rsidRDefault="00611BE7" w:rsidP="0021246E">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1</w:t>
            </w:r>
          </w:p>
        </w:tc>
        <w:tc>
          <w:tcPr>
            <w:tcW w:w="8080" w:type="dxa"/>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2</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3</w:t>
            </w:r>
          </w:p>
        </w:tc>
        <w:tc>
          <w:tcPr>
            <w:tcW w:w="8080" w:type="dxa"/>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4</w:t>
            </w:r>
          </w:p>
        </w:tc>
        <w:tc>
          <w:tcPr>
            <w:tcW w:w="8080" w:type="dxa"/>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5</w:t>
            </w:r>
          </w:p>
        </w:tc>
        <w:tc>
          <w:tcPr>
            <w:tcW w:w="8080" w:type="dxa"/>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6</w:t>
            </w:r>
          </w:p>
        </w:tc>
        <w:tc>
          <w:tcPr>
            <w:tcW w:w="8080" w:type="dxa"/>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156556" w:rsidP="00330957">
            <w:pPr>
              <w:jc w:val="center"/>
              <w:rPr>
                <w:color w:val="000000"/>
                <w:sz w:val="24"/>
                <w:szCs w:val="24"/>
              </w:rPr>
            </w:pPr>
            <w:r>
              <w:rPr>
                <w:color w:val="000000"/>
                <w:sz w:val="24"/>
                <w:szCs w:val="24"/>
              </w:rPr>
              <w:t>7</w:t>
            </w:r>
          </w:p>
        </w:tc>
        <w:tc>
          <w:tcPr>
            <w:tcW w:w="8080" w:type="dxa"/>
          </w:tcPr>
          <w:p w:rsidR="005C20F0" w:rsidRPr="00793E1B" w:rsidRDefault="00156556"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8</w:t>
            </w:r>
          </w:p>
        </w:tc>
        <w:tc>
          <w:tcPr>
            <w:tcW w:w="8080" w:type="dxa"/>
          </w:tcPr>
          <w:p w:rsidR="005C20F0" w:rsidRPr="00793E1B" w:rsidRDefault="00156556"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9</w:t>
            </w:r>
          </w:p>
        </w:tc>
        <w:tc>
          <w:tcPr>
            <w:tcW w:w="8080" w:type="dxa"/>
          </w:tcPr>
          <w:p w:rsidR="005C20F0" w:rsidRPr="00793E1B" w:rsidRDefault="00156556" w:rsidP="0033095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10</w:t>
            </w:r>
          </w:p>
        </w:tc>
        <w:tc>
          <w:tcPr>
            <w:tcW w:w="8080" w:type="dxa"/>
          </w:tcPr>
          <w:p w:rsidR="005C20F0" w:rsidRPr="00793E1B" w:rsidRDefault="00156556"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11</w:t>
            </w:r>
          </w:p>
        </w:tc>
        <w:tc>
          <w:tcPr>
            <w:tcW w:w="8080" w:type="dxa"/>
          </w:tcPr>
          <w:p w:rsidR="005C20F0" w:rsidRPr="00793E1B" w:rsidRDefault="00156556"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p>
        </w:tc>
        <w:tc>
          <w:tcPr>
            <w:tcW w:w="8080" w:type="dxa"/>
          </w:tcPr>
          <w:p w:rsidR="005C20F0" w:rsidRPr="00793E1B" w:rsidRDefault="005C20F0" w:rsidP="00330957">
            <w:pPr>
              <w:jc w:val="both"/>
              <w:rPr>
                <w:color w:val="000000"/>
                <w:sz w:val="24"/>
                <w:szCs w:val="24"/>
              </w:rPr>
            </w:pP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611BE7">
      <w:pPr>
        <w:spacing w:after="160" w:line="256" w:lineRule="auto"/>
        <w:ind w:firstLine="708"/>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BF125E" w:rsidRPr="00480664" w:rsidRDefault="00BF125E" w:rsidP="00BF125E">
      <w:pPr>
        <w:widowControl/>
        <w:suppressAutoHyphens/>
        <w:autoSpaceDE/>
        <w:adjustRightInd/>
        <w:ind w:firstLine="708"/>
        <w:jc w:val="both"/>
        <w:rPr>
          <w:color w:val="000000"/>
          <w:sz w:val="24"/>
          <w:szCs w:val="24"/>
        </w:rPr>
      </w:pPr>
      <w:r w:rsidRPr="00480664">
        <w:rPr>
          <w:color w:val="000000"/>
          <w:sz w:val="24"/>
          <w:szCs w:val="24"/>
        </w:rPr>
        <w:t xml:space="preserve">- </w:t>
      </w:r>
      <w:r w:rsidRPr="00480664">
        <w:rPr>
          <w:sz w:val="24"/>
          <w:szCs w:val="24"/>
        </w:rPr>
        <w:t xml:space="preserve">Федеральным государственным образовательным стандартом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w:t>
      </w:r>
      <w:r w:rsidR="00611BE7">
        <w:rPr>
          <w:color w:val="000000"/>
          <w:sz w:val="24"/>
          <w:szCs w:val="24"/>
        </w:rPr>
        <w:t>ым</w:t>
      </w:r>
      <w:r w:rsidRPr="00231B89">
        <w:rPr>
          <w:color w:val="000000"/>
          <w:sz w:val="24"/>
          <w:szCs w:val="24"/>
        </w:rPr>
        <w:t xml:space="preserve"> Приказом Минобрнауки России от 09.02.2016 N 91 (зарегистрирован в Минюсте России 02.03.2016 N 41305) </w:t>
      </w:r>
      <w:r w:rsidRPr="00480664">
        <w:rPr>
          <w:color w:val="000000"/>
          <w:sz w:val="24"/>
          <w:szCs w:val="24"/>
        </w:rPr>
        <w:t>(далее - ФГОС ВО, Федеральный государственный образовательный стандарт высшего образования);</w:t>
      </w:r>
    </w:p>
    <w:p w:rsidR="00940566" w:rsidRPr="00D72822" w:rsidRDefault="00940566" w:rsidP="00940566">
      <w:pPr>
        <w:ind w:firstLine="708"/>
        <w:jc w:val="both"/>
        <w:rPr>
          <w:sz w:val="24"/>
          <w:szCs w:val="24"/>
        </w:rPr>
      </w:pPr>
      <w:r w:rsidRPr="00D7282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40566" w:rsidRPr="00D72822" w:rsidRDefault="00940566" w:rsidP="00940566">
      <w:pPr>
        <w:widowControl/>
        <w:autoSpaceDE/>
        <w:autoSpaceDN/>
        <w:adjustRightInd/>
        <w:ind w:firstLine="709"/>
        <w:jc w:val="both"/>
        <w:rPr>
          <w:sz w:val="24"/>
          <w:szCs w:val="24"/>
          <w:lang w:eastAsia="en-US"/>
        </w:rPr>
      </w:pPr>
      <w:r w:rsidRPr="00D72822">
        <w:rPr>
          <w:sz w:val="24"/>
          <w:szCs w:val="24"/>
          <w:lang w:eastAsia="en-US"/>
        </w:rPr>
        <w:t>Рабочая программа дисциплины составлена в соответствии с локальными нормативными актами ЧУ ОО ВО «</w:t>
      </w:r>
      <w:r w:rsidRPr="00D72822">
        <w:rPr>
          <w:b/>
          <w:sz w:val="24"/>
          <w:szCs w:val="24"/>
          <w:lang w:eastAsia="en-US"/>
        </w:rPr>
        <w:t>Омская гуманитарная академия</w:t>
      </w:r>
      <w:r w:rsidRPr="00D72822">
        <w:rPr>
          <w:sz w:val="24"/>
          <w:szCs w:val="24"/>
          <w:lang w:eastAsia="en-US"/>
        </w:rPr>
        <w:t>» (</w:t>
      </w:r>
      <w:r w:rsidRPr="00D72822">
        <w:rPr>
          <w:i/>
          <w:sz w:val="24"/>
          <w:szCs w:val="24"/>
          <w:lang w:eastAsia="en-US"/>
        </w:rPr>
        <w:t>далее – Академия; ОмГА</w:t>
      </w:r>
      <w:r w:rsidRPr="00D72822">
        <w:rPr>
          <w:sz w:val="24"/>
          <w:szCs w:val="24"/>
          <w:lang w:eastAsia="en-US"/>
        </w:rPr>
        <w:t>):</w:t>
      </w:r>
    </w:p>
    <w:p w:rsidR="00940566" w:rsidRPr="00D72822" w:rsidRDefault="00940566" w:rsidP="00940566">
      <w:pPr>
        <w:widowControl/>
        <w:autoSpaceDE/>
        <w:autoSpaceDN/>
        <w:adjustRightInd/>
        <w:ind w:firstLine="709"/>
        <w:jc w:val="both"/>
        <w:rPr>
          <w:sz w:val="24"/>
          <w:szCs w:val="24"/>
          <w:lang w:eastAsia="en-US"/>
        </w:rPr>
      </w:pPr>
      <w:r w:rsidRPr="00D7282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0566" w:rsidRPr="00D72822" w:rsidRDefault="00940566" w:rsidP="00940566">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0566" w:rsidRPr="00D72822" w:rsidRDefault="00940566" w:rsidP="00940566">
      <w:pPr>
        <w:widowControl/>
        <w:autoSpaceDE/>
        <w:autoSpaceDN/>
        <w:adjustRightInd/>
        <w:ind w:firstLine="709"/>
        <w:jc w:val="both"/>
        <w:rPr>
          <w:sz w:val="24"/>
          <w:szCs w:val="24"/>
          <w:lang w:eastAsia="en-US"/>
        </w:rPr>
      </w:pPr>
      <w:r w:rsidRPr="00D7282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40566" w:rsidRPr="00D72822" w:rsidRDefault="00940566" w:rsidP="00940566">
      <w:pPr>
        <w:widowControl/>
        <w:autoSpaceDE/>
        <w:autoSpaceDN/>
        <w:adjustRightInd/>
        <w:ind w:firstLine="709"/>
        <w:jc w:val="both"/>
        <w:rPr>
          <w:sz w:val="24"/>
          <w:szCs w:val="24"/>
          <w:lang w:eastAsia="en-US"/>
        </w:rPr>
      </w:pPr>
      <w:r w:rsidRPr="00D7282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0566" w:rsidRPr="00D72822" w:rsidRDefault="00940566" w:rsidP="00940566">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0566" w:rsidRPr="00D72822" w:rsidRDefault="00BF125E" w:rsidP="00940566">
      <w:pPr>
        <w:snapToGrid w:val="0"/>
        <w:ind w:firstLine="708"/>
        <w:jc w:val="both"/>
        <w:rPr>
          <w:sz w:val="24"/>
          <w:szCs w:val="24"/>
        </w:rPr>
      </w:pPr>
      <w:r w:rsidRPr="00BF125E">
        <w:rPr>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 44.03.05 Педагогическое образование (с двумя профилями подготовки)  (уровень бакалавриата),</w:t>
      </w:r>
      <w:r w:rsidRPr="00692594">
        <w:rPr>
          <w:sz w:val="24"/>
          <w:szCs w:val="24"/>
        </w:rPr>
        <w:t xml:space="preserve"> направленность (профиль) программы  «Русский язык» и «Литература»; </w:t>
      </w:r>
      <w:r w:rsidR="00940566" w:rsidRPr="00D72822">
        <w:rPr>
          <w:sz w:val="24"/>
          <w:szCs w:val="24"/>
        </w:rPr>
        <w:t xml:space="preserve">форма обучения – заочная на 2022/2023 учебный год, утвержденным приказом ректора от </w:t>
      </w:r>
      <w:r w:rsidR="00940566" w:rsidRPr="00D72822">
        <w:rPr>
          <w:sz w:val="24"/>
          <w:szCs w:val="24"/>
          <w:lang w:eastAsia="en-US"/>
        </w:rPr>
        <w:t>28.03.2022 № 28.</w:t>
      </w:r>
    </w:p>
    <w:p w:rsidR="00A76E53" w:rsidRPr="006D320A" w:rsidRDefault="00A76E53" w:rsidP="00F662A3">
      <w:pPr>
        <w:snapToGrid w:val="0"/>
        <w:ind w:firstLine="709"/>
        <w:jc w:val="both"/>
        <w:rPr>
          <w:sz w:val="24"/>
          <w:szCs w:val="24"/>
        </w:rPr>
      </w:pPr>
      <w:r w:rsidRPr="006D320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D2825">
        <w:rPr>
          <w:b/>
          <w:bCs/>
          <w:sz w:val="24"/>
          <w:szCs w:val="24"/>
        </w:rPr>
        <w:t>Б1.</w:t>
      </w:r>
      <w:r w:rsidR="0087051A">
        <w:rPr>
          <w:b/>
          <w:bCs/>
          <w:sz w:val="24"/>
          <w:szCs w:val="24"/>
        </w:rPr>
        <w:t>В.ДВ.0</w:t>
      </w:r>
      <w:r w:rsidR="00BF125E">
        <w:rPr>
          <w:b/>
          <w:bCs/>
          <w:sz w:val="24"/>
          <w:szCs w:val="24"/>
        </w:rPr>
        <w:t>6</w:t>
      </w:r>
      <w:r w:rsidR="0087051A">
        <w:rPr>
          <w:b/>
          <w:bCs/>
          <w:sz w:val="24"/>
          <w:szCs w:val="24"/>
        </w:rPr>
        <w:t>.02</w:t>
      </w:r>
      <w:r w:rsidR="006D320A" w:rsidRPr="006D320A">
        <w:rPr>
          <w:b/>
          <w:bCs/>
          <w:sz w:val="24"/>
          <w:szCs w:val="24"/>
        </w:rPr>
        <w:t xml:space="preserve"> </w:t>
      </w:r>
      <w:r w:rsidR="009F4070" w:rsidRPr="006D320A">
        <w:rPr>
          <w:b/>
          <w:sz w:val="24"/>
          <w:szCs w:val="24"/>
        </w:rPr>
        <w:t>«</w:t>
      </w:r>
      <w:r w:rsidR="004D4BEF" w:rsidRPr="004D4BEF">
        <w:rPr>
          <w:b/>
          <w:bCs/>
          <w:color w:val="000000"/>
          <w:sz w:val="24"/>
          <w:szCs w:val="24"/>
        </w:rPr>
        <w:t>Современные педагогические технологии</w:t>
      </w:r>
      <w:r w:rsidRPr="006D320A">
        <w:rPr>
          <w:b/>
          <w:sz w:val="24"/>
          <w:szCs w:val="24"/>
        </w:rPr>
        <w:t>»  в тече</w:t>
      </w:r>
      <w:r w:rsidR="009F4070" w:rsidRPr="006D320A">
        <w:rPr>
          <w:b/>
          <w:sz w:val="24"/>
          <w:szCs w:val="24"/>
        </w:rPr>
        <w:t xml:space="preserve">ние </w:t>
      </w:r>
      <w:r w:rsidR="00940566">
        <w:rPr>
          <w:b/>
          <w:sz w:val="24"/>
          <w:szCs w:val="24"/>
        </w:rPr>
        <w:t>2022/2023</w:t>
      </w:r>
      <w:r w:rsidR="00AE642E">
        <w:rPr>
          <w:b/>
          <w:sz w:val="24"/>
          <w:szCs w:val="24"/>
        </w:rPr>
        <w:t xml:space="preserve"> </w:t>
      </w:r>
      <w:r w:rsidR="00BF125E">
        <w:rPr>
          <w:b/>
          <w:sz w:val="24"/>
          <w:szCs w:val="24"/>
        </w:rPr>
        <w:t xml:space="preserve"> </w:t>
      </w:r>
      <w:r w:rsidRPr="006D320A">
        <w:rPr>
          <w:b/>
          <w:sz w:val="24"/>
          <w:szCs w:val="24"/>
        </w:rPr>
        <w:t>учебного года:</w:t>
      </w:r>
    </w:p>
    <w:p w:rsidR="00A76E53" w:rsidRPr="00793E1B" w:rsidRDefault="00A76E53" w:rsidP="009F4070">
      <w:pPr>
        <w:ind w:firstLine="709"/>
        <w:jc w:val="both"/>
        <w:rPr>
          <w:color w:val="000000"/>
          <w:sz w:val="24"/>
          <w:szCs w:val="24"/>
        </w:rPr>
      </w:pPr>
      <w:r w:rsidRPr="006D320A">
        <w:rPr>
          <w:sz w:val="24"/>
          <w:szCs w:val="24"/>
        </w:rPr>
        <w:t>При реализации образовательной организацией основной профессиональной обра</w:t>
      </w:r>
      <w:r w:rsidRPr="006D320A">
        <w:rPr>
          <w:sz w:val="24"/>
          <w:szCs w:val="24"/>
        </w:rPr>
        <w:lastRenderedPageBreak/>
        <w:t xml:space="preserve">зовательной программы высшего образования - программы бакалавриата по направлению подготовки </w:t>
      </w:r>
      <w:r w:rsidR="00BF125E" w:rsidRPr="00480664">
        <w:rPr>
          <w:b/>
          <w:color w:val="000000"/>
          <w:sz w:val="24"/>
          <w:szCs w:val="24"/>
        </w:rPr>
        <w:t>44.03.05 Педагогическое образование (с двумя профилями подготовки)</w:t>
      </w:r>
      <w:r w:rsidR="00BF125E" w:rsidRPr="00480664">
        <w:rPr>
          <w:b/>
          <w:sz w:val="24"/>
          <w:szCs w:val="24"/>
        </w:rPr>
        <w:t xml:space="preserve"> </w:t>
      </w:r>
      <w:r w:rsidR="00BF125E" w:rsidRPr="00480664">
        <w:rPr>
          <w:sz w:val="24"/>
          <w:szCs w:val="24"/>
        </w:rPr>
        <w:t xml:space="preserve"> (уровень бакалавриата), направленность (профиль) программы  «Русский язык» и «Литература»</w:t>
      </w:r>
      <w:r w:rsidR="00C629B7">
        <w:rPr>
          <w:sz w:val="24"/>
          <w:szCs w:val="24"/>
        </w:rPr>
        <w:t xml:space="preserve">, </w:t>
      </w:r>
      <w:r w:rsidRPr="006D320A">
        <w:rPr>
          <w:sz w:val="24"/>
          <w:szCs w:val="24"/>
        </w:rPr>
        <w:t>вид учебной деятельности – программа академического бакалавриата; виды профессиональной</w:t>
      </w:r>
      <w:r w:rsidRPr="00793E1B">
        <w:rPr>
          <w:color w:val="000000"/>
          <w:sz w:val="24"/>
          <w:szCs w:val="24"/>
        </w:rPr>
        <w:t xml:space="preserve"> деятельности: </w:t>
      </w:r>
      <w:r w:rsidR="00476A70" w:rsidRPr="00476A70">
        <w:rPr>
          <w:rFonts w:eastAsia="Courier New"/>
          <w:sz w:val="24"/>
          <w:szCs w:val="24"/>
          <w:lang w:bidi="ru-RU"/>
        </w:rPr>
        <w:t>педагогическая</w:t>
      </w:r>
      <w:r w:rsidR="008968A4">
        <w:rPr>
          <w:rFonts w:eastAsia="Courier New"/>
          <w:sz w:val="24"/>
          <w:szCs w:val="24"/>
          <w:lang w:bidi="ru-RU"/>
        </w:rPr>
        <w:t xml:space="preserve"> (основной)</w:t>
      </w:r>
      <w:r w:rsidR="00476A70" w:rsidRPr="00476A70">
        <w:rPr>
          <w:rFonts w:eastAsia="Courier New"/>
          <w:sz w:val="24"/>
          <w:szCs w:val="24"/>
          <w:lang w:bidi="ru-RU"/>
        </w:rPr>
        <w:t>,</w:t>
      </w:r>
      <w:r w:rsidR="00596C34">
        <w:rPr>
          <w:rFonts w:eastAsia="Courier New"/>
          <w:sz w:val="24"/>
          <w:szCs w:val="24"/>
          <w:lang w:bidi="ru-RU"/>
        </w:rPr>
        <w:t>.</w:t>
      </w:r>
      <w:r w:rsidR="00476A70" w:rsidRPr="00476A70">
        <w:rPr>
          <w:rFonts w:eastAsia="Courier New"/>
          <w:sz w:val="24"/>
          <w:szCs w:val="24"/>
          <w:lang w:bidi="ru-RU"/>
        </w:rPr>
        <w:t>исследовательская</w:t>
      </w:r>
      <w:r w:rsidRPr="00476A70">
        <w:rPr>
          <w:sz w:val="24"/>
          <w:szCs w:val="24"/>
        </w:rPr>
        <w:t xml:space="preserve">; </w:t>
      </w:r>
      <w:r w:rsidR="009F4070" w:rsidRPr="00476A70">
        <w:rPr>
          <w:sz w:val="24"/>
          <w:szCs w:val="24"/>
        </w:rPr>
        <w:t>очная</w:t>
      </w:r>
      <w:r w:rsidR="009F4070" w:rsidRPr="00793E1B">
        <w:rPr>
          <w:color w:val="000000"/>
          <w:sz w:val="24"/>
          <w:szCs w:val="24"/>
        </w:rPr>
        <w:t xml:space="preserve">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D320A">
        <w:rPr>
          <w:sz w:val="24"/>
          <w:szCs w:val="24"/>
        </w:rPr>
        <w:t>«</w:t>
      </w:r>
      <w:r w:rsidR="009877C3" w:rsidRPr="0087051A">
        <w:rPr>
          <w:b/>
          <w:bCs/>
          <w:color w:val="000000"/>
          <w:sz w:val="24"/>
          <w:szCs w:val="24"/>
        </w:rPr>
        <w:t>Современные педагогические технологии</w:t>
      </w:r>
      <w:r w:rsidRPr="006D320A">
        <w:rPr>
          <w:sz w:val="24"/>
          <w:szCs w:val="24"/>
        </w:rPr>
        <w:t xml:space="preserve">» в </w:t>
      </w:r>
      <w:r w:rsidRPr="00793E1B">
        <w:rPr>
          <w:color w:val="000000"/>
          <w:sz w:val="24"/>
          <w:szCs w:val="24"/>
        </w:rPr>
        <w:t>тече</w:t>
      </w:r>
      <w:r w:rsidR="009F4070" w:rsidRPr="00793E1B">
        <w:rPr>
          <w:color w:val="000000"/>
          <w:sz w:val="24"/>
          <w:szCs w:val="24"/>
        </w:rPr>
        <w:t xml:space="preserve">ние </w:t>
      </w:r>
      <w:r w:rsidR="00940566">
        <w:rPr>
          <w:color w:val="000000"/>
          <w:sz w:val="24"/>
          <w:szCs w:val="24"/>
        </w:rPr>
        <w:t>2022/2023</w:t>
      </w:r>
      <w:r w:rsidR="00AE642E">
        <w:rPr>
          <w:color w:val="000000"/>
          <w:sz w:val="24"/>
          <w:szCs w:val="24"/>
        </w:rPr>
        <w:t xml:space="preserve"> </w:t>
      </w:r>
      <w:r w:rsidRPr="00793E1B">
        <w:rPr>
          <w:color w:val="000000"/>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87051A" w:rsidRDefault="007F4B97" w:rsidP="00CD390E">
      <w:pPr>
        <w:pStyle w:val="a4"/>
        <w:numPr>
          <w:ilvl w:val="0"/>
          <w:numId w:val="2"/>
        </w:numPr>
        <w:spacing w:after="0" w:line="240" w:lineRule="auto"/>
        <w:ind w:left="0" w:firstLine="709"/>
        <w:jc w:val="both"/>
        <w:rPr>
          <w:rFonts w:ascii="Times New Roman" w:hAnsi="Times New Roman"/>
          <w:b/>
          <w:sz w:val="24"/>
          <w:szCs w:val="24"/>
        </w:rPr>
      </w:pPr>
      <w:r w:rsidRPr="00793E1B">
        <w:rPr>
          <w:rFonts w:ascii="Times New Roman" w:hAnsi="Times New Roman"/>
          <w:b/>
          <w:color w:val="000000"/>
          <w:sz w:val="24"/>
          <w:szCs w:val="24"/>
        </w:rPr>
        <w:t>Наименование дисциплины:</w:t>
      </w:r>
      <w:r w:rsidR="00857FC8" w:rsidRPr="00793E1B">
        <w:rPr>
          <w:rFonts w:ascii="Times New Roman" w:hAnsi="Times New Roman"/>
          <w:b/>
          <w:color w:val="000000"/>
          <w:sz w:val="24"/>
          <w:szCs w:val="24"/>
        </w:rPr>
        <w:t xml:space="preserve"> </w:t>
      </w:r>
      <w:r w:rsidR="004D2825">
        <w:rPr>
          <w:rFonts w:ascii="Times New Roman" w:hAnsi="Times New Roman"/>
          <w:b/>
          <w:sz w:val="24"/>
          <w:szCs w:val="24"/>
        </w:rPr>
        <w:t>Б1.</w:t>
      </w:r>
      <w:r w:rsidR="0087051A">
        <w:rPr>
          <w:rFonts w:ascii="Times New Roman" w:hAnsi="Times New Roman"/>
          <w:b/>
          <w:sz w:val="24"/>
          <w:szCs w:val="24"/>
        </w:rPr>
        <w:t>В.ДВ.0</w:t>
      </w:r>
      <w:r w:rsidR="00BF125E">
        <w:rPr>
          <w:rFonts w:ascii="Times New Roman" w:hAnsi="Times New Roman"/>
          <w:b/>
          <w:sz w:val="24"/>
          <w:szCs w:val="24"/>
        </w:rPr>
        <w:t>6</w:t>
      </w:r>
      <w:r w:rsidR="0087051A">
        <w:rPr>
          <w:rFonts w:ascii="Times New Roman" w:hAnsi="Times New Roman"/>
          <w:b/>
          <w:sz w:val="24"/>
          <w:szCs w:val="24"/>
        </w:rPr>
        <w:t>.02</w:t>
      </w:r>
      <w:r w:rsidRPr="006D320A">
        <w:rPr>
          <w:rFonts w:ascii="Times New Roman" w:hAnsi="Times New Roman"/>
          <w:b/>
          <w:sz w:val="24"/>
          <w:szCs w:val="24"/>
        </w:rPr>
        <w:t xml:space="preserve"> «</w:t>
      </w:r>
      <w:r w:rsidR="0087051A" w:rsidRPr="0087051A">
        <w:rPr>
          <w:rFonts w:ascii="Times New Roman" w:hAnsi="Times New Roman"/>
          <w:b/>
          <w:bCs/>
          <w:color w:val="000000"/>
          <w:sz w:val="24"/>
          <w:szCs w:val="24"/>
        </w:rPr>
        <w:t>Современные педагогические технологии</w:t>
      </w:r>
      <w:r w:rsidRPr="0087051A">
        <w:rPr>
          <w:rFonts w:ascii="Times New Roman" w:hAnsi="Times New Roman"/>
          <w:b/>
          <w:sz w:val="24"/>
          <w:szCs w:val="24"/>
        </w:rPr>
        <w:t>»</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CD390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F125E" w:rsidRPr="00793E1B" w:rsidRDefault="002B6C87" w:rsidP="00BF125E">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r w:rsidR="00BF125E" w:rsidRPr="0048066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F125E" w:rsidRPr="00231B89">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00BF125E" w:rsidRPr="00480664">
        <w:rPr>
          <w:rFonts w:eastAsia="Calibri"/>
          <w:color w:val="000000"/>
          <w:sz w:val="24"/>
          <w:szCs w:val="24"/>
          <w:lang w:eastAsia="en-US"/>
        </w:rPr>
        <w:t>, при разработке основной профессиональной образовательной программы (</w:t>
      </w:r>
      <w:r w:rsidR="00BF125E" w:rsidRPr="00480664">
        <w:rPr>
          <w:rFonts w:eastAsia="Calibri"/>
          <w:i/>
          <w:color w:val="000000"/>
          <w:sz w:val="24"/>
          <w:szCs w:val="24"/>
          <w:lang w:eastAsia="en-US"/>
        </w:rPr>
        <w:t>далее - ОПОП</w:t>
      </w:r>
      <w:r w:rsidR="00BF125E" w:rsidRPr="00480664">
        <w:rPr>
          <w:rFonts w:eastAsia="Calibri"/>
          <w:color w:val="000000"/>
          <w:sz w:val="24"/>
          <w:szCs w:val="24"/>
          <w:lang w:eastAsia="en-US"/>
        </w:rPr>
        <w:t>) бакалавриата определены возможности Академии в формировании компетенций выпускников</w:t>
      </w:r>
      <w:r w:rsidR="00BF125E">
        <w:rPr>
          <w:rFonts w:eastAsia="Calibri"/>
          <w:color w:val="000000"/>
          <w:sz w:val="24"/>
          <w:szCs w:val="24"/>
          <w:lang w:eastAsia="en-US"/>
        </w:rPr>
        <w:t>.</w:t>
      </w:r>
    </w:p>
    <w:p w:rsidR="007F4B97"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дисциплины </w:t>
      </w:r>
      <w:r w:rsidR="00BB6C9A" w:rsidRPr="00F6188C">
        <w:rPr>
          <w:rFonts w:eastAsia="Calibri"/>
          <w:b/>
          <w:sz w:val="24"/>
          <w:szCs w:val="24"/>
          <w:lang w:eastAsia="en-US"/>
        </w:rPr>
        <w:t>«</w:t>
      </w:r>
      <w:r w:rsidR="00083FF0" w:rsidRPr="004D4BEF">
        <w:rPr>
          <w:b/>
          <w:bCs/>
          <w:color w:val="000000"/>
          <w:sz w:val="24"/>
          <w:szCs w:val="24"/>
        </w:rPr>
        <w:t>Современные педагогические технологии</w:t>
      </w:r>
      <w:r w:rsidR="00BB6C9A" w:rsidRPr="00F6188C">
        <w:rPr>
          <w:rFonts w:eastAsia="Calibri"/>
          <w:sz w:val="24"/>
          <w:szCs w:val="24"/>
          <w:lang w:eastAsia="en-US"/>
        </w:rPr>
        <w:t>»</w:t>
      </w:r>
      <w:r w:rsidR="00BB6C9A" w:rsidRPr="00793E1B">
        <w:rPr>
          <w:rFonts w:eastAsia="Calibri"/>
          <w:color w:val="000000"/>
          <w:sz w:val="24"/>
          <w:szCs w:val="24"/>
          <w:lang w:eastAsia="en-US"/>
        </w:rPr>
        <w:t xml:space="preserve"> </w:t>
      </w:r>
      <w:r w:rsidRPr="00793E1B">
        <w:rPr>
          <w:rFonts w:eastAsia="Calibri"/>
          <w:color w:val="000000"/>
          <w:sz w:val="24"/>
          <w:szCs w:val="24"/>
          <w:lang w:eastAsia="en-US"/>
        </w:rPr>
        <w:t xml:space="preserve">направлен на формирование следующих компетенций: </w:t>
      </w:r>
      <w:r w:rsidR="002B6C87" w:rsidRPr="00793E1B">
        <w:rPr>
          <w:rFonts w:eastAsia="Calibri"/>
          <w:color w:val="000000"/>
          <w:sz w:val="24"/>
          <w:szCs w:val="24"/>
          <w:lang w:eastAsia="en-US"/>
        </w:rPr>
        <w:t xml:space="preserve"> </w:t>
      </w:r>
    </w:p>
    <w:p w:rsidR="00083FF0" w:rsidRPr="00793E1B" w:rsidRDefault="00083FF0"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3"/>
        <w:gridCol w:w="1565"/>
        <w:gridCol w:w="4103"/>
      </w:tblGrid>
      <w:tr w:rsidR="00793F01" w:rsidRPr="00A5652A" w:rsidTr="004B6AE1">
        <w:tc>
          <w:tcPr>
            <w:tcW w:w="0" w:type="auto"/>
            <w:vAlign w:val="center"/>
          </w:tcPr>
          <w:p w:rsidR="00A76E53" w:rsidRPr="00A5652A" w:rsidRDefault="00793F01" w:rsidP="00A5652A">
            <w:pPr>
              <w:widowControl/>
              <w:tabs>
                <w:tab w:val="left" w:pos="708"/>
              </w:tabs>
              <w:autoSpaceDE/>
              <w:adjustRightInd/>
              <w:jc w:val="center"/>
              <w:rPr>
                <w:rFonts w:eastAsia="Calibri"/>
                <w:color w:val="000000"/>
                <w:sz w:val="24"/>
                <w:szCs w:val="24"/>
                <w:lang w:eastAsia="en-US"/>
              </w:rPr>
            </w:pPr>
            <w:r w:rsidRPr="00A5652A">
              <w:rPr>
                <w:rFonts w:eastAsia="Calibri"/>
                <w:color w:val="000000"/>
                <w:sz w:val="24"/>
                <w:szCs w:val="24"/>
                <w:lang w:eastAsia="en-US"/>
              </w:rPr>
              <w:t xml:space="preserve">Результаты освоения ОПОП (содержание </w:t>
            </w:r>
          </w:p>
          <w:p w:rsidR="00793F01" w:rsidRPr="00A5652A" w:rsidRDefault="00793F01" w:rsidP="00A5652A">
            <w:pPr>
              <w:widowControl/>
              <w:tabs>
                <w:tab w:val="left" w:pos="708"/>
              </w:tabs>
              <w:autoSpaceDE/>
              <w:adjustRightInd/>
              <w:jc w:val="center"/>
              <w:rPr>
                <w:rFonts w:eastAsia="Calibri"/>
                <w:color w:val="000000"/>
                <w:sz w:val="24"/>
                <w:szCs w:val="24"/>
                <w:lang w:eastAsia="en-US"/>
              </w:rPr>
            </w:pPr>
            <w:r w:rsidRPr="00A5652A">
              <w:rPr>
                <w:rFonts w:eastAsia="Calibri"/>
                <w:color w:val="000000"/>
                <w:sz w:val="24"/>
                <w:szCs w:val="24"/>
                <w:lang w:eastAsia="en-US"/>
              </w:rPr>
              <w:t>компетенции)</w:t>
            </w:r>
          </w:p>
        </w:tc>
        <w:tc>
          <w:tcPr>
            <w:tcW w:w="0" w:type="auto"/>
            <w:vAlign w:val="center"/>
          </w:tcPr>
          <w:p w:rsidR="00A76E53" w:rsidRPr="00A5652A" w:rsidRDefault="00793F01" w:rsidP="00A5652A">
            <w:pPr>
              <w:widowControl/>
              <w:tabs>
                <w:tab w:val="left" w:pos="708"/>
              </w:tabs>
              <w:autoSpaceDE/>
              <w:adjustRightInd/>
              <w:jc w:val="center"/>
              <w:rPr>
                <w:rFonts w:eastAsia="Calibri"/>
                <w:color w:val="000000"/>
                <w:sz w:val="24"/>
                <w:szCs w:val="24"/>
                <w:lang w:eastAsia="en-US"/>
              </w:rPr>
            </w:pPr>
            <w:r w:rsidRPr="00A5652A">
              <w:rPr>
                <w:rFonts w:eastAsia="Calibri"/>
                <w:color w:val="000000"/>
                <w:sz w:val="24"/>
                <w:szCs w:val="24"/>
                <w:lang w:eastAsia="en-US"/>
              </w:rPr>
              <w:t xml:space="preserve">Код </w:t>
            </w:r>
          </w:p>
          <w:p w:rsidR="00793F01" w:rsidRPr="00A5652A" w:rsidRDefault="00793F01" w:rsidP="00A5652A">
            <w:pPr>
              <w:widowControl/>
              <w:tabs>
                <w:tab w:val="left" w:pos="708"/>
              </w:tabs>
              <w:autoSpaceDE/>
              <w:adjustRightInd/>
              <w:jc w:val="center"/>
              <w:rPr>
                <w:rFonts w:eastAsia="Calibri"/>
                <w:color w:val="000000"/>
                <w:sz w:val="24"/>
                <w:szCs w:val="24"/>
                <w:lang w:eastAsia="en-US"/>
              </w:rPr>
            </w:pPr>
            <w:r w:rsidRPr="00A5652A">
              <w:rPr>
                <w:rFonts w:eastAsia="Calibri"/>
                <w:color w:val="000000"/>
                <w:sz w:val="24"/>
                <w:szCs w:val="24"/>
                <w:lang w:eastAsia="en-US"/>
              </w:rPr>
              <w:t>компетенции</w:t>
            </w:r>
          </w:p>
        </w:tc>
        <w:tc>
          <w:tcPr>
            <w:tcW w:w="0" w:type="auto"/>
            <w:vAlign w:val="center"/>
          </w:tcPr>
          <w:p w:rsidR="00A76E53" w:rsidRPr="00A5652A" w:rsidRDefault="00793F01" w:rsidP="00A5652A">
            <w:pPr>
              <w:widowControl/>
              <w:tabs>
                <w:tab w:val="left" w:pos="708"/>
              </w:tabs>
              <w:autoSpaceDE/>
              <w:adjustRightInd/>
              <w:jc w:val="center"/>
              <w:rPr>
                <w:rFonts w:eastAsia="Calibri"/>
                <w:color w:val="000000"/>
                <w:sz w:val="24"/>
                <w:szCs w:val="24"/>
                <w:lang w:eastAsia="en-US"/>
              </w:rPr>
            </w:pPr>
            <w:r w:rsidRPr="00A5652A">
              <w:rPr>
                <w:rFonts w:eastAsia="Calibri"/>
                <w:color w:val="000000"/>
                <w:sz w:val="24"/>
                <w:szCs w:val="24"/>
                <w:lang w:eastAsia="en-US"/>
              </w:rPr>
              <w:t xml:space="preserve">Перечень планируемых результатов </w:t>
            </w:r>
          </w:p>
          <w:p w:rsidR="00793F01" w:rsidRPr="00A5652A" w:rsidRDefault="00793F01" w:rsidP="00A5652A">
            <w:pPr>
              <w:widowControl/>
              <w:tabs>
                <w:tab w:val="left" w:pos="708"/>
              </w:tabs>
              <w:autoSpaceDE/>
              <w:adjustRightInd/>
              <w:jc w:val="center"/>
              <w:rPr>
                <w:rFonts w:eastAsia="Calibri"/>
                <w:color w:val="000000"/>
                <w:sz w:val="24"/>
                <w:szCs w:val="24"/>
                <w:lang w:eastAsia="en-US"/>
              </w:rPr>
            </w:pPr>
            <w:r w:rsidRPr="00A5652A">
              <w:rPr>
                <w:rFonts w:eastAsia="Calibri"/>
                <w:color w:val="000000"/>
                <w:sz w:val="24"/>
                <w:szCs w:val="24"/>
                <w:lang w:eastAsia="en-US"/>
              </w:rPr>
              <w:t>обучения по дисциплине</w:t>
            </w:r>
          </w:p>
        </w:tc>
      </w:tr>
      <w:tr w:rsidR="00793F01" w:rsidRPr="00A5652A" w:rsidTr="004B6AE1">
        <w:tc>
          <w:tcPr>
            <w:tcW w:w="0" w:type="auto"/>
            <w:vAlign w:val="center"/>
          </w:tcPr>
          <w:p w:rsidR="00303D85" w:rsidRPr="00303D85" w:rsidRDefault="00303D85" w:rsidP="00303D85">
            <w:pPr>
              <w:widowControl/>
              <w:tabs>
                <w:tab w:val="left" w:pos="708"/>
              </w:tabs>
              <w:autoSpaceDE/>
              <w:adjustRightInd/>
              <w:rPr>
                <w:bCs/>
                <w:color w:val="000000"/>
                <w:sz w:val="24"/>
                <w:szCs w:val="24"/>
              </w:rPr>
            </w:pPr>
            <w:r w:rsidRPr="00303D85">
              <w:rPr>
                <w:bCs/>
                <w:color w:val="000000"/>
                <w:sz w:val="24"/>
                <w:szCs w:val="24"/>
              </w:rPr>
              <w:t>способностью использовать современные методы и технологии обучения и диагностики</w:t>
            </w:r>
          </w:p>
          <w:p w:rsidR="00793F01" w:rsidRPr="004D2825" w:rsidRDefault="00793F01" w:rsidP="004D2825">
            <w:pPr>
              <w:widowControl/>
              <w:tabs>
                <w:tab w:val="left" w:pos="708"/>
              </w:tabs>
              <w:autoSpaceDE/>
              <w:adjustRightInd/>
              <w:rPr>
                <w:rFonts w:eastAsia="Calibri"/>
                <w:color w:val="FF0000"/>
                <w:sz w:val="24"/>
                <w:szCs w:val="24"/>
                <w:lang w:eastAsia="en-US"/>
              </w:rPr>
            </w:pPr>
          </w:p>
        </w:tc>
        <w:tc>
          <w:tcPr>
            <w:tcW w:w="0" w:type="auto"/>
            <w:vAlign w:val="center"/>
          </w:tcPr>
          <w:p w:rsidR="00793F01" w:rsidRPr="004D2825" w:rsidRDefault="004D2825" w:rsidP="00303D85">
            <w:pPr>
              <w:widowControl/>
              <w:tabs>
                <w:tab w:val="left" w:pos="708"/>
              </w:tabs>
              <w:autoSpaceDE/>
              <w:adjustRightInd/>
              <w:rPr>
                <w:rFonts w:eastAsia="Calibri"/>
                <w:color w:val="FF0000"/>
                <w:sz w:val="24"/>
                <w:szCs w:val="24"/>
                <w:lang w:eastAsia="en-US"/>
              </w:rPr>
            </w:pPr>
            <w:r w:rsidRPr="004D2825">
              <w:rPr>
                <w:bCs/>
                <w:color w:val="000000"/>
                <w:sz w:val="24"/>
                <w:szCs w:val="24"/>
              </w:rPr>
              <w:t>ПК-</w:t>
            </w:r>
            <w:r w:rsidR="00303D85" w:rsidRPr="00303D85">
              <w:rPr>
                <w:rFonts w:eastAsia="Calibri"/>
                <w:sz w:val="24"/>
                <w:szCs w:val="24"/>
                <w:lang w:eastAsia="en-US"/>
              </w:rPr>
              <w:t>2</w:t>
            </w:r>
          </w:p>
        </w:tc>
        <w:tc>
          <w:tcPr>
            <w:tcW w:w="0" w:type="auto"/>
            <w:vAlign w:val="center"/>
          </w:tcPr>
          <w:p w:rsidR="00596C34" w:rsidRPr="004D2825" w:rsidRDefault="00596C34" w:rsidP="00596C34">
            <w:pPr>
              <w:widowControl/>
              <w:tabs>
                <w:tab w:val="left" w:pos="708"/>
              </w:tabs>
              <w:autoSpaceDE/>
              <w:adjustRightInd/>
              <w:rPr>
                <w:rFonts w:eastAsia="Calibri"/>
                <w:i/>
                <w:color w:val="000000"/>
                <w:sz w:val="24"/>
                <w:szCs w:val="24"/>
                <w:lang w:eastAsia="en-US"/>
              </w:rPr>
            </w:pPr>
            <w:r w:rsidRPr="004D2825">
              <w:rPr>
                <w:rFonts w:eastAsia="Calibri"/>
                <w:i/>
                <w:color w:val="000000"/>
                <w:sz w:val="24"/>
                <w:szCs w:val="24"/>
                <w:lang w:eastAsia="en-US"/>
              </w:rPr>
              <w:t xml:space="preserve">Знать </w:t>
            </w:r>
          </w:p>
          <w:p w:rsidR="00596C34" w:rsidRDefault="00596C34" w:rsidP="00596C34">
            <w:pPr>
              <w:widowControl/>
              <w:numPr>
                <w:ilvl w:val="0"/>
                <w:numId w:val="17"/>
              </w:numPr>
              <w:ind w:left="0" w:firstLine="351"/>
              <w:rPr>
                <w:sz w:val="24"/>
                <w:szCs w:val="24"/>
              </w:rPr>
            </w:pPr>
            <w:r w:rsidRPr="004D2825">
              <w:rPr>
                <w:sz w:val="24"/>
                <w:szCs w:val="24"/>
              </w:rPr>
              <w:t>ключевые понятия, теоретические положения и прикладное значение основных подходов»;</w:t>
            </w:r>
          </w:p>
          <w:p w:rsidR="00596C34" w:rsidRPr="004D2825" w:rsidRDefault="00596C34" w:rsidP="00596C34">
            <w:pPr>
              <w:widowControl/>
              <w:numPr>
                <w:ilvl w:val="0"/>
                <w:numId w:val="17"/>
              </w:numPr>
              <w:ind w:left="0" w:firstLine="351"/>
              <w:rPr>
                <w:sz w:val="24"/>
                <w:szCs w:val="24"/>
              </w:rPr>
            </w:pPr>
            <w:r w:rsidRPr="00303D85">
              <w:rPr>
                <w:bCs/>
                <w:color w:val="000000"/>
                <w:sz w:val="24"/>
                <w:szCs w:val="24"/>
              </w:rPr>
              <w:t>методы и технологии обучения и диагностики</w:t>
            </w:r>
          </w:p>
          <w:p w:rsidR="00596C34" w:rsidRPr="004D2825" w:rsidRDefault="00596C34" w:rsidP="00596C34">
            <w:pPr>
              <w:widowControl/>
              <w:tabs>
                <w:tab w:val="left" w:pos="708"/>
              </w:tabs>
              <w:autoSpaceDE/>
              <w:adjustRightInd/>
              <w:rPr>
                <w:rFonts w:eastAsia="Calibri"/>
                <w:i/>
                <w:sz w:val="24"/>
                <w:szCs w:val="24"/>
                <w:lang w:eastAsia="en-US"/>
              </w:rPr>
            </w:pPr>
            <w:r w:rsidRPr="004D2825">
              <w:rPr>
                <w:rFonts w:eastAsia="Calibri"/>
                <w:i/>
                <w:sz w:val="24"/>
                <w:szCs w:val="24"/>
                <w:lang w:eastAsia="en-US"/>
              </w:rPr>
              <w:t xml:space="preserve"> Уметь </w:t>
            </w:r>
          </w:p>
          <w:p w:rsidR="00596C34" w:rsidRPr="003F6806" w:rsidRDefault="00596C34" w:rsidP="00596C34">
            <w:pPr>
              <w:widowControl/>
              <w:numPr>
                <w:ilvl w:val="0"/>
                <w:numId w:val="17"/>
              </w:numPr>
              <w:autoSpaceDE/>
              <w:autoSpaceDN/>
              <w:adjustRightInd/>
              <w:ind w:left="0" w:firstLine="351"/>
              <w:jc w:val="both"/>
              <w:rPr>
                <w:sz w:val="24"/>
                <w:szCs w:val="24"/>
              </w:rPr>
            </w:pPr>
            <w:r w:rsidRPr="00303D85">
              <w:rPr>
                <w:bCs/>
                <w:color w:val="000000"/>
                <w:sz w:val="24"/>
                <w:szCs w:val="24"/>
              </w:rPr>
              <w:t>использовать методы обучения и диагностики</w:t>
            </w:r>
            <w:r w:rsidRPr="004D2825">
              <w:rPr>
                <w:sz w:val="24"/>
                <w:szCs w:val="24"/>
              </w:rPr>
              <w:t>;</w:t>
            </w:r>
          </w:p>
          <w:p w:rsidR="00596C34" w:rsidRPr="004D2825" w:rsidRDefault="00596C34" w:rsidP="00596C34">
            <w:pPr>
              <w:widowControl/>
              <w:numPr>
                <w:ilvl w:val="0"/>
                <w:numId w:val="17"/>
              </w:numPr>
              <w:autoSpaceDE/>
              <w:autoSpaceDN/>
              <w:adjustRightInd/>
              <w:ind w:left="0" w:firstLine="351"/>
              <w:jc w:val="both"/>
              <w:rPr>
                <w:sz w:val="24"/>
                <w:szCs w:val="24"/>
              </w:rPr>
            </w:pPr>
            <w:r w:rsidRPr="00303D85">
              <w:rPr>
                <w:bCs/>
                <w:color w:val="000000"/>
                <w:sz w:val="24"/>
                <w:szCs w:val="24"/>
              </w:rPr>
              <w:t>использовать современные методы и технологии обучения и диагностики</w:t>
            </w:r>
            <w:r w:rsidRPr="004D2825">
              <w:rPr>
                <w:sz w:val="24"/>
                <w:szCs w:val="24"/>
              </w:rPr>
              <w:t>;</w:t>
            </w:r>
          </w:p>
          <w:p w:rsidR="00596C34" w:rsidRPr="004D2825" w:rsidRDefault="00596C34" w:rsidP="00596C34">
            <w:pPr>
              <w:widowControl/>
              <w:tabs>
                <w:tab w:val="left" w:pos="708"/>
              </w:tabs>
              <w:autoSpaceDE/>
              <w:adjustRightInd/>
              <w:rPr>
                <w:rFonts w:eastAsia="Calibri"/>
                <w:sz w:val="24"/>
                <w:szCs w:val="24"/>
                <w:lang w:eastAsia="en-US"/>
              </w:rPr>
            </w:pPr>
            <w:r w:rsidRPr="004D2825">
              <w:rPr>
                <w:rFonts w:eastAsia="Calibri"/>
                <w:i/>
                <w:sz w:val="24"/>
                <w:szCs w:val="24"/>
                <w:lang w:eastAsia="en-US"/>
              </w:rPr>
              <w:t>Владеть</w:t>
            </w:r>
            <w:r w:rsidRPr="004D2825">
              <w:rPr>
                <w:rFonts w:eastAsia="Calibri"/>
                <w:sz w:val="24"/>
                <w:szCs w:val="24"/>
                <w:lang w:eastAsia="en-US"/>
              </w:rPr>
              <w:t xml:space="preserve"> </w:t>
            </w:r>
          </w:p>
          <w:p w:rsidR="00596C34" w:rsidRDefault="00596C34" w:rsidP="00596C34">
            <w:pPr>
              <w:widowControl/>
              <w:numPr>
                <w:ilvl w:val="0"/>
                <w:numId w:val="17"/>
              </w:numPr>
              <w:autoSpaceDE/>
              <w:autoSpaceDN/>
              <w:adjustRightInd/>
              <w:ind w:left="0" w:firstLine="351"/>
              <w:jc w:val="both"/>
              <w:rPr>
                <w:sz w:val="24"/>
                <w:szCs w:val="24"/>
              </w:rPr>
            </w:pPr>
            <w:r w:rsidRPr="004D2825">
              <w:rPr>
                <w:sz w:val="24"/>
                <w:szCs w:val="24"/>
                <w:lang w:eastAsia="en-US"/>
              </w:rPr>
              <w:t xml:space="preserve">методиками </w:t>
            </w:r>
            <w:r w:rsidRPr="00303D85">
              <w:rPr>
                <w:bCs/>
                <w:color w:val="000000"/>
                <w:sz w:val="24"/>
                <w:szCs w:val="24"/>
              </w:rPr>
              <w:t>использова</w:t>
            </w:r>
            <w:r>
              <w:rPr>
                <w:bCs/>
                <w:color w:val="000000"/>
                <w:sz w:val="24"/>
                <w:szCs w:val="24"/>
              </w:rPr>
              <w:t>ния</w:t>
            </w:r>
            <w:r w:rsidRPr="00303D85">
              <w:rPr>
                <w:bCs/>
                <w:color w:val="000000"/>
                <w:sz w:val="24"/>
                <w:szCs w:val="24"/>
              </w:rPr>
              <w:t xml:space="preserve"> метод</w:t>
            </w:r>
            <w:r>
              <w:rPr>
                <w:bCs/>
                <w:color w:val="000000"/>
                <w:sz w:val="24"/>
                <w:szCs w:val="24"/>
              </w:rPr>
              <w:t>ов</w:t>
            </w:r>
            <w:r w:rsidRPr="00303D85">
              <w:rPr>
                <w:bCs/>
                <w:color w:val="000000"/>
                <w:sz w:val="24"/>
                <w:szCs w:val="24"/>
              </w:rPr>
              <w:t xml:space="preserve"> и технологи</w:t>
            </w:r>
            <w:r>
              <w:rPr>
                <w:bCs/>
                <w:color w:val="000000"/>
                <w:sz w:val="24"/>
                <w:szCs w:val="24"/>
              </w:rPr>
              <w:t>й</w:t>
            </w:r>
            <w:r w:rsidRPr="00303D85">
              <w:rPr>
                <w:bCs/>
                <w:color w:val="000000"/>
                <w:sz w:val="24"/>
                <w:szCs w:val="24"/>
              </w:rPr>
              <w:t xml:space="preserve"> обучения и диагностики</w:t>
            </w:r>
            <w:r w:rsidRPr="004D2825">
              <w:rPr>
                <w:sz w:val="24"/>
                <w:szCs w:val="24"/>
              </w:rPr>
              <w:t>.</w:t>
            </w:r>
          </w:p>
          <w:p w:rsidR="00596C34" w:rsidRDefault="00596C34" w:rsidP="00596C34">
            <w:pPr>
              <w:widowControl/>
              <w:numPr>
                <w:ilvl w:val="0"/>
                <w:numId w:val="17"/>
              </w:numPr>
              <w:autoSpaceDE/>
              <w:autoSpaceDN/>
              <w:adjustRightInd/>
              <w:ind w:left="0" w:firstLine="351"/>
              <w:jc w:val="both"/>
              <w:rPr>
                <w:sz w:val="24"/>
                <w:szCs w:val="24"/>
              </w:rPr>
            </w:pPr>
            <w:r w:rsidRPr="004D2825">
              <w:rPr>
                <w:sz w:val="24"/>
                <w:szCs w:val="24"/>
                <w:lang w:eastAsia="en-US"/>
              </w:rPr>
              <w:t xml:space="preserve">способами и методиками </w:t>
            </w:r>
            <w:r w:rsidRPr="00303D85">
              <w:rPr>
                <w:bCs/>
                <w:color w:val="000000"/>
                <w:sz w:val="24"/>
                <w:szCs w:val="24"/>
              </w:rPr>
              <w:t>использова</w:t>
            </w:r>
            <w:r>
              <w:rPr>
                <w:bCs/>
                <w:color w:val="000000"/>
                <w:sz w:val="24"/>
                <w:szCs w:val="24"/>
              </w:rPr>
              <w:t>ния</w:t>
            </w:r>
            <w:r w:rsidRPr="00303D85">
              <w:rPr>
                <w:bCs/>
                <w:color w:val="000000"/>
                <w:sz w:val="24"/>
                <w:szCs w:val="24"/>
              </w:rPr>
              <w:t xml:space="preserve"> современны</w:t>
            </w:r>
            <w:r>
              <w:rPr>
                <w:bCs/>
                <w:color w:val="000000"/>
                <w:sz w:val="24"/>
                <w:szCs w:val="24"/>
              </w:rPr>
              <w:t>х</w:t>
            </w:r>
            <w:r w:rsidRPr="00303D85">
              <w:rPr>
                <w:bCs/>
                <w:color w:val="000000"/>
                <w:sz w:val="24"/>
                <w:szCs w:val="24"/>
              </w:rPr>
              <w:t xml:space="preserve"> метод</w:t>
            </w:r>
            <w:r>
              <w:rPr>
                <w:bCs/>
                <w:color w:val="000000"/>
                <w:sz w:val="24"/>
                <w:szCs w:val="24"/>
              </w:rPr>
              <w:t>ов</w:t>
            </w:r>
            <w:r w:rsidRPr="00303D85">
              <w:rPr>
                <w:bCs/>
                <w:color w:val="000000"/>
                <w:sz w:val="24"/>
                <w:szCs w:val="24"/>
              </w:rPr>
              <w:t xml:space="preserve"> и технологи</w:t>
            </w:r>
            <w:r>
              <w:rPr>
                <w:bCs/>
                <w:color w:val="000000"/>
                <w:sz w:val="24"/>
                <w:szCs w:val="24"/>
              </w:rPr>
              <w:t>й</w:t>
            </w:r>
            <w:r w:rsidRPr="00303D85">
              <w:rPr>
                <w:bCs/>
                <w:color w:val="000000"/>
                <w:sz w:val="24"/>
                <w:szCs w:val="24"/>
              </w:rPr>
              <w:t xml:space="preserve"> обучения и диагностики</w:t>
            </w:r>
            <w:r w:rsidRPr="004D2825">
              <w:rPr>
                <w:sz w:val="24"/>
                <w:szCs w:val="24"/>
              </w:rPr>
              <w:t>.</w:t>
            </w:r>
          </w:p>
          <w:p w:rsidR="00793F01" w:rsidRPr="004D2825" w:rsidRDefault="00793F01" w:rsidP="00596C34">
            <w:pPr>
              <w:widowControl/>
              <w:autoSpaceDE/>
              <w:autoSpaceDN/>
              <w:adjustRightInd/>
              <w:ind w:left="351"/>
              <w:jc w:val="both"/>
              <w:rPr>
                <w:sz w:val="24"/>
                <w:szCs w:val="24"/>
              </w:rPr>
            </w:pPr>
          </w:p>
        </w:tc>
      </w:tr>
      <w:tr w:rsidR="009D324F" w:rsidRPr="00A5652A" w:rsidTr="004B6AE1">
        <w:tc>
          <w:tcPr>
            <w:tcW w:w="0" w:type="auto"/>
            <w:vAlign w:val="center"/>
          </w:tcPr>
          <w:p w:rsidR="00BD3855" w:rsidRPr="00BD3855" w:rsidRDefault="00BD3855" w:rsidP="00BD3855">
            <w:pPr>
              <w:rPr>
                <w:sz w:val="24"/>
                <w:szCs w:val="24"/>
              </w:rPr>
            </w:pPr>
            <w:r w:rsidRPr="00BD3855">
              <w:rPr>
                <w:sz w:val="24"/>
                <w:szCs w:val="24"/>
              </w:rPr>
              <w:t xml:space="preserve">готовностью использовать систематизированные теоретические и </w:t>
            </w:r>
            <w:r w:rsidRPr="00BD3855">
              <w:rPr>
                <w:sz w:val="24"/>
                <w:szCs w:val="24"/>
              </w:rPr>
              <w:lastRenderedPageBreak/>
              <w:t>практические знания для постановки и решения исследовательских задач в области образования</w:t>
            </w:r>
          </w:p>
          <w:p w:rsidR="009D324F" w:rsidRPr="00303D85" w:rsidRDefault="009D324F" w:rsidP="00303D85">
            <w:pPr>
              <w:widowControl/>
              <w:tabs>
                <w:tab w:val="left" w:pos="708"/>
              </w:tabs>
              <w:autoSpaceDE/>
              <w:adjustRightInd/>
              <w:rPr>
                <w:bCs/>
                <w:color w:val="000000"/>
                <w:sz w:val="24"/>
                <w:szCs w:val="24"/>
              </w:rPr>
            </w:pPr>
          </w:p>
        </w:tc>
        <w:tc>
          <w:tcPr>
            <w:tcW w:w="0" w:type="auto"/>
            <w:vAlign w:val="center"/>
          </w:tcPr>
          <w:p w:rsidR="009D324F" w:rsidRPr="004D2825" w:rsidRDefault="009D324F" w:rsidP="00303D85">
            <w:pPr>
              <w:widowControl/>
              <w:tabs>
                <w:tab w:val="left" w:pos="708"/>
              </w:tabs>
              <w:autoSpaceDE/>
              <w:adjustRightInd/>
              <w:rPr>
                <w:bCs/>
                <w:color w:val="000000"/>
                <w:sz w:val="24"/>
                <w:szCs w:val="24"/>
              </w:rPr>
            </w:pPr>
            <w:r>
              <w:rPr>
                <w:bCs/>
                <w:color w:val="000000"/>
                <w:sz w:val="24"/>
                <w:szCs w:val="24"/>
              </w:rPr>
              <w:lastRenderedPageBreak/>
              <w:t>ПК-11</w:t>
            </w:r>
          </w:p>
        </w:tc>
        <w:tc>
          <w:tcPr>
            <w:tcW w:w="0" w:type="auto"/>
            <w:vAlign w:val="center"/>
          </w:tcPr>
          <w:p w:rsidR="00710B92" w:rsidRPr="004D2825" w:rsidRDefault="00710B92" w:rsidP="00710B92">
            <w:pPr>
              <w:widowControl/>
              <w:tabs>
                <w:tab w:val="left" w:pos="708"/>
              </w:tabs>
              <w:autoSpaceDE/>
              <w:adjustRightInd/>
              <w:rPr>
                <w:rFonts w:eastAsia="Calibri"/>
                <w:i/>
                <w:color w:val="000000"/>
                <w:sz w:val="24"/>
                <w:szCs w:val="24"/>
                <w:lang w:eastAsia="en-US"/>
              </w:rPr>
            </w:pPr>
            <w:r w:rsidRPr="004D2825">
              <w:rPr>
                <w:rFonts w:eastAsia="Calibri"/>
                <w:i/>
                <w:color w:val="000000"/>
                <w:sz w:val="24"/>
                <w:szCs w:val="24"/>
                <w:lang w:eastAsia="en-US"/>
              </w:rPr>
              <w:t xml:space="preserve">Знать </w:t>
            </w:r>
          </w:p>
          <w:p w:rsidR="00710B92" w:rsidRDefault="00710B92" w:rsidP="00710B92">
            <w:pPr>
              <w:widowControl/>
              <w:numPr>
                <w:ilvl w:val="0"/>
                <w:numId w:val="17"/>
              </w:numPr>
              <w:ind w:left="0" w:firstLine="351"/>
              <w:rPr>
                <w:sz w:val="24"/>
                <w:szCs w:val="24"/>
              </w:rPr>
            </w:pPr>
            <w:r w:rsidRPr="004D2825">
              <w:rPr>
                <w:sz w:val="24"/>
                <w:szCs w:val="24"/>
              </w:rPr>
              <w:t>ключевые понятия, теоретиче</w:t>
            </w:r>
            <w:r w:rsidRPr="004D2825">
              <w:rPr>
                <w:sz w:val="24"/>
                <w:szCs w:val="24"/>
              </w:rPr>
              <w:lastRenderedPageBreak/>
              <w:t xml:space="preserve">ские положения </w:t>
            </w:r>
            <w:r w:rsidRPr="00BD3855">
              <w:rPr>
                <w:sz w:val="24"/>
                <w:szCs w:val="24"/>
              </w:rPr>
              <w:t>для постановки и решения исследовательских задач в области образования</w:t>
            </w:r>
            <w:r w:rsidRPr="004D2825">
              <w:rPr>
                <w:sz w:val="24"/>
                <w:szCs w:val="24"/>
              </w:rPr>
              <w:t>;</w:t>
            </w:r>
          </w:p>
          <w:p w:rsidR="00710B92" w:rsidRPr="004D2825" w:rsidRDefault="00710B92" w:rsidP="00710B92">
            <w:pPr>
              <w:widowControl/>
              <w:numPr>
                <w:ilvl w:val="0"/>
                <w:numId w:val="17"/>
              </w:numPr>
              <w:ind w:left="0" w:firstLine="351"/>
              <w:rPr>
                <w:sz w:val="24"/>
                <w:szCs w:val="24"/>
              </w:rPr>
            </w:pPr>
            <w:r>
              <w:rPr>
                <w:bCs/>
                <w:color w:val="000000"/>
                <w:sz w:val="24"/>
                <w:szCs w:val="24"/>
              </w:rPr>
              <w:t xml:space="preserve">современные </w:t>
            </w:r>
            <w:r w:rsidRPr="00303D85">
              <w:rPr>
                <w:bCs/>
                <w:color w:val="000000"/>
                <w:sz w:val="24"/>
                <w:szCs w:val="24"/>
              </w:rPr>
              <w:t xml:space="preserve">методы и технологии </w:t>
            </w:r>
            <w:r w:rsidRPr="00BD3855">
              <w:rPr>
                <w:sz w:val="24"/>
                <w:szCs w:val="24"/>
              </w:rPr>
              <w:t>для постановки и решения исследовательских задач в области образования</w:t>
            </w:r>
            <w:r>
              <w:rPr>
                <w:sz w:val="24"/>
                <w:szCs w:val="24"/>
              </w:rPr>
              <w:t>;</w:t>
            </w:r>
          </w:p>
          <w:p w:rsidR="00710B92" w:rsidRPr="004D2825" w:rsidRDefault="00710B92" w:rsidP="00710B92">
            <w:pPr>
              <w:widowControl/>
              <w:tabs>
                <w:tab w:val="left" w:pos="708"/>
              </w:tabs>
              <w:autoSpaceDE/>
              <w:adjustRightInd/>
              <w:rPr>
                <w:rFonts w:eastAsia="Calibri"/>
                <w:i/>
                <w:sz w:val="24"/>
                <w:szCs w:val="24"/>
                <w:lang w:eastAsia="en-US"/>
              </w:rPr>
            </w:pPr>
            <w:r w:rsidRPr="004D2825">
              <w:rPr>
                <w:rFonts w:eastAsia="Calibri"/>
                <w:i/>
                <w:sz w:val="24"/>
                <w:szCs w:val="24"/>
                <w:lang w:eastAsia="en-US"/>
              </w:rPr>
              <w:t xml:space="preserve"> Уметь </w:t>
            </w:r>
          </w:p>
          <w:p w:rsidR="00710B92" w:rsidRPr="003F6806" w:rsidRDefault="00710B92" w:rsidP="00710B92">
            <w:pPr>
              <w:widowControl/>
              <w:numPr>
                <w:ilvl w:val="0"/>
                <w:numId w:val="17"/>
              </w:numPr>
              <w:autoSpaceDE/>
              <w:autoSpaceDN/>
              <w:adjustRightInd/>
              <w:ind w:left="0" w:firstLine="351"/>
              <w:jc w:val="both"/>
              <w:rPr>
                <w:sz w:val="24"/>
                <w:szCs w:val="24"/>
              </w:rPr>
            </w:pPr>
            <w:r w:rsidRPr="00303D85">
              <w:rPr>
                <w:bCs/>
                <w:color w:val="000000"/>
                <w:sz w:val="24"/>
                <w:szCs w:val="24"/>
              </w:rPr>
              <w:t xml:space="preserve">использовать методы </w:t>
            </w:r>
            <w:r w:rsidRPr="00BD3855">
              <w:rPr>
                <w:sz w:val="24"/>
                <w:szCs w:val="24"/>
              </w:rPr>
              <w:t>систематиз</w:t>
            </w:r>
            <w:r>
              <w:rPr>
                <w:sz w:val="24"/>
                <w:szCs w:val="24"/>
              </w:rPr>
              <w:t>ации</w:t>
            </w:r>
            <w:r w:rsidRPr="00BD3855">
              <w:rPr>
                <w:sz w:val="24"/>
                <w:szCs w:val="24"/>
              </w:rPr>
              <w:t xml:space="preserve"> теоретически</w:t>
            </w:r>
            <w:r>
              <w:rPr>
                <w:sz w:val="24"/>
                <w:szCs w:val="24"/>
              </w:rPr>
              <w:t>х</w:t>
            </w:r>
            <w:r w:rsidRPr="00BD3855">
              <w:rPr>
                <w:sz w:val="24"/>
                <w:szCs w:val="24"/>
              </w:rPr>
              <w:t xml:space="preserve"> и практически</w:t>
            </w:r>
            <w:r>
              <w:rPr>
                <w:sz w:val="24"/>
                <w:szCs w:val="24"/>
              </w:rPr>
              <w:t>х</w:t>
            </w:r>
            <w:r w:rsidRPr="00BD3855">
              <w:rPr>
                <w:sz w:val="24"/>
                <w:szCs w:val="24"/>
              </w:rPr>
              <w:t xml:space="preserve"> знани</w:t>
            </w:r>
            <w:r>
              <w:rPr>
                <w:sz w:val="24"/>
                <w:szCs w:val="24"/>
              </w:rPr>
              <w:t>й</w:t>
            </w:r>
            <w:r w:rsidRPr="004D2825">
              <w:rPr>
                <w:sz w:val="24"/>
                <w:szCs w:val="24"/>
              </w:rPr>
              <w:t>;</w:t>
            </w:r>
          </w:p>
          <w:p w:rsidR="00710B92" w:rsidRPr="004D2825" w:rsidRDefault="00710B92" w:rsidP="00710B92">
            <w:pPr>
              <w:widowControl/>
              <w:numPr>
                <w:ilvl w:val="0"/>
                <w:numId w:val="17"/>
              </w:numPr>
              <w:autoSpaceDE/>
              <w:autoSpaceDN/>
              <w:adjustRightInd/>
              <w:ind w:left="0" w:firstLine="351"/>
              <w:jc w:val="both"/>
              <w:rPr>
                <w:sz w:val="24"/>
                <w:szCs w:val="24"/>
              </w:rPr>
            </w:pPr>
            <w:r>
              <w:rPr>
                <w:bCs/>
                <w:color w:val="000000"/>
                <w:sz w:val="24"/>
                <w:szCs w:val="24"/>
              </w:rPr>
              <w:t>применя</w:t>
            </w:r>
            <w:r w:rsidRPr="00303D85">
              <w:rPr>
                <w:bCs/>
                <w:color w:val="000000"/>
                <w:sz w:val="24"/>
                <w:szCs w:val="24"/>
              </w:rPr>
              <w:t xml:space="preserve">ть методы </w:t>
            </w:r>
            <w:r w:rsidRPr="00BD3855">
              <w:rPr>
                <w:sz w:val="24"/>
                <w:szCs w:val="24"/>
              </w:rPr>
              <w:t>систематиз</w:t>
            </w:r>
            <w:r>
              <w:rPr>
                <w:sz w:val="24"/>
                <w:szCs w:val="24"/>
              </w:rPr>
              <w:t>ации</w:t>
            </w:r>
            <w:r w:rsidRPr="00BD3855">
              <w:rPr>
                <w:sz w:val="24"/>
                <w:szCs w:val="24"/>
              </w:rPr>
              <w:t xml:space="preserve"> теоретически</w:t>
            </w:r>
            <w:r>
              <w:rPr>
                <w:sz w:val="24"/>
                <w:szCs w:val="24"/>
              </w:rPr>
              <w:t>х</w:t>
            </w:r>
            <w:r w:rsidRPr="00BD3855">
              <w:rPr>
                <w:sz w:val="24"/>
                <w:szCs w:val="24"/>
              </w:rPr>
              <w:t xml:space="preserve"> и практически</w:t>
            </w:r>
            <w:r>
              <w:rPr>
                <w:sz w:val="24"/>
                <w:szCs w:val="24"/>
              </w:rPr>
              <w:t>х</w:t>
            </w:r>
            <w:r w:rsidRPr="00BD3855">
              <w:rPr>
                <w:sz w:val="24"/>
                <w:szCs w:val="24"/>
              </w:rPr>
              <w:t xml:space="preserve"> знани</w:t>
            </w:r>
            <w:r>
              <w:rPr>
                <w:sz w:val="24"/>
                <w:szCs w:val="24"/>
              </w:rPr>
              <w:t>й</w:t>
            </w:r>
            <w:r w:rsidRPr="00BD3855">
              <w:rPr>
                <w:sz w:val="24"/>
                <w:szCs w:val="24"/>
              </w:rPr>
              <w:t xml:space="preserve"> для постановки и решения исследовательских задач в области образования</w:t>
            </w:r>
            <w:r w:rsidRPr="004D2825">
              <w:rPr>
                <w:sz w:val="24"/>
                <w:szCs w:val="24"/>
              </w:rPr>
              <w:t>;</w:t>
            </w:r>
          </w:p>
          <w:p w:rsidR="00710B92" w:rsidRPr="004D2825" w:rsidRDefault="00710B92" w:rsidP="00710B92">
            <w:pPr>
              <w:widowControl/>
              <w:tabs>
                <w:tab w:val="left" w:pos="708"/>
              </w:tabs>
              <w:autoSpaceDE/>
              <w:adjustRightInd/>
              <w:rPr>
                <w:rFonts w:eastAsia="Calibri"/>
                <w:sz w:val="24"/>
                <w:szCs w:val="24"/>
                <w:lang w:eastAsia="en-US"/>
              </w:rPr>
            </w:pPr>
            <w:r w:rsidRPr="004D2825">
              <w:rPr>
                <w:rFonts w:eastAsia="Calibri"/>
                <w:i/>
                <w:sz w:val="24"/>
                <w:szCs w:val="24"/>
                <w:lang w:eastAsia="en-US"/>
              </w:rPr>
              <w:t>Владеть</w:t>
            </w:r>
            <w:r w:rsidRPr="004D2825">
              <w:rPr>
                <w:rFonts w:eastAsia="Calibri"/>
                <w:sz w:val="24"/>
                <w:szCs w:val="24"/>
                <w:lang w:eastAsia="en-US"/>
              </w:rPr>
              <w:t xml:space="preserve"> </w:t>
            </w:r>
          </w:p>
          <w:p w:rsidR="00710B92" w:rsidRDefault="00710B92" w:rsidP="00710B92">
            <w:pPr>
              <w:widowControl/>
              <w:numPr>
                <w:ilvl w:val="0"/>
                <w:numId w:val="17"/>
              </w:numPr>
              <w:autoSpaceDE/>
              <w:autoSpaceDN/>
              <w:adjustRightInd/>
              <w:ind w:left="0" w:firstLine="351"/>
              <w:jc w:val="both"/>
              <w:rPr>
                <w:sz w:val="24"/>
                <w:szCs w:val="24"/>
              </w:rPr>
            </w:pPr>
            <w:r w:rsidRPr="004D2825">
              <w:rPr>
                <w:sz w:val="24"/>
                <w:szCs w:val="24"/>
                <w:lang w:eastAsia="en-US"/>
              </w:rPr>
              <w:t xml:space="preserve">методиками </w:t>
            </w:r>
            <w:r w:rsidRPr="00303D85">
              <w:rPr>
                <w:bCs/>
                <w:color w:val="000000"/>
                <w:sz w:val="24"/>
                <w:szCs w:val="24"/>
              </w:rPr>
              <w:t>и технологи</w:t>
            </w:r>
            <w:r>
              <w:rPr>
                <w:bCs/>
                <w:color w:val="000000"/>
                <w:sz w:val="24"/>
                <w:szCs w:val="24"/>
              </w:rPr>
              <w:t>ями</w:t>
            </w:r>
            <w:r w:rsidRPr="00303D85">
              <w:rPr>
                <w:bCs/>
                <w:color w:val="000000"/>
                <w:sz w:val="24"/>
                <w:szCs w:val="24"/>
              </w:rPr>
              <w:t xml:space="preserve"> </w:t>
            </w:r>
            <w:r w:rsidRPr="00BD3855">
              <w:rPr>
                <w:sz w:val="24"/>
                <w:szCs w:val="24"/>
              </w:rPr>
              <w:t>систематиз</w:t>
            </w:r>
            <w:r>
              <w:rPr>
                <w:sz w:val="24"/>
                <w:szCs w:val="24"/>
              </w:rPr>
              <w:t>ации</w:t>
            </w:r>
            <w:r w:rsidRPr="00BD3855">
              <w:rPr>
                <w:sz w:val="24"/>
                <w:szCs w:val="24"/>
              </w:rPr>
              <w:t xml:space="preserve"> теоретически</w:t>
            </w:r>
            <w:r>
              <w:rPr>
                <w:sz w:val="24"/>
                <w:szCs w:val="24"/>
              </w:rPr>
              <w:t>х</w:t>
            </w:r>
            <w:r w:rsidRPr="00BD3855">
              <w:rPr>
                <w:sz w:val="24"/>
                <w:szCs w:val="24"/>
              </w:rPr>
              <w:t xml:space="preserve"> и практически</w:t>
            </w:r>
            <w:r>
              <w:rPr>
                <w:sz w:val="24"/>
                <w:szCs w:val="24"/>
              </w:rPr>
              <w:t>х</w:t>
            </w:r>
            <w:r w:rsidRPr="00BD3855">
              <w:rPr>
                <w:sz w:val="24"/>
                <w:szCs w:val="24"/>
              </w:rPr>
              <w:t xml:space="preserve"> знани</w:t>
            </w:r>
            <w:r>
              <w:rPr>
                <w:sz w:val="24"/>
                <w:szCs w:val="24"/>
              </w:rPr>
              <w:t>й;</w:t>
            </w:r>
          </w:p>
          <w:p w:rsidR="00710B92" w:rsidRDefault="00210227" w:rsidP="00710B92">
            <w:pPr>
              <w:widowControl/>
              <w:numPr>
                <w:ilvl w:val="0"/>
                <w:numId w:val="17"/>
              </w:numPr>
              <w:autoSpaceDE/>
              <w:autoSpaceDN/>
              <w:adjustRightInd/>
              <w:ind w:left="0" w:firstLine="351"/>
              <w:jc w:val="both"/>
              <w:rPr>
                <w:sz w:val="24"/>
                <w:szCs w:val="24"/>
              </w:rPr>
            </w:pPr>
            <w:r>
              <w:rPr>
                <w:sz w:val="24"/>
                <w:szCs w:val="24"/>
                <w:lang w:eastAsia="en-US"/>
              </w:rPr>
              <w:t xml:space="preserve">навыками готовности </w:t>
            </w:r>
            <w:r w:rsidRPr="00BD3855">
              <w:rPr>
                <w:sz w:val="24"/>
                <w:szCs w:val="24"/>
              </w:rPr>
              <w:t>использова</w:t>
            </w:r>
            <w:r>
              <w:rPr>
                <w:sz w:val="24"/>
                <w:szCs w:val="24"/>
              </w:rPr>
              <w:t>ния</w:t>
            </w:r>
            <w:r w:rsidRPr="004D2825">
              <w:rPr>
                <w:sz w:val="24"/>
                <w:szCs w:val="24"/>
                <w:lang w:eastAsia="en-US"/>
              </w:rPr>
              <w:t xml:space="preserve"> </w:t>
            </w:r>
            <w:r w:rsidRPr="00BD3855">
              <w:rPr>
                <w:sz w:val="24"/>
                <w:szCs w:val="24"/>
              </w:rPr>
              <w:t>систематизированны</w:t>
            </w:r>
            <w:r>
              <w:rPr>
                <w:sz w:val="24"/>
                <w:szCs w:val="24"/>
              </w:rPr>
              <w:t>х</w:t>
            </w:r>
            <w:r w:rsidRPr="00BD3855">
              <w:rPr>
                <w:sz w:val="24"/>
                <w:szCs w:val="24"/>
              </w:rPr>
              <w:t xml:space="preserve"> теоретически</w:t>
            </w:r>
            <w:r>
              <w:rPr>
                <w:sz w:val="24"/>
                <w:szCs w:val="24"/>
              </w:rPr>
              <w:t>х</w:t>
            </w:r>
            <w:r w:rsidRPr="00BD3855">
              <w:rPr>
                <w:sz w:val="24"/>
                <w:szCs w:val="24"/>
              </w:rPr>
              <w:t xml:space="preserve"> и практически</w:t>
            </w:r>
            <w:r>
              <w:rPr>
                <w:sz w:val="24"/>
                <w:szCs w:val="24"/>
              </w:rPr>
              <w:t>х</w:t>
            </w:r>
            <w:r w:rsidRPr="00BD3855">
              <w:rPr>
                <w:sz w:val="24"/>
                <w:szCs w:val="24"/>
              </w:rPr>
              <w:t xml:space="preserve"> знани</w:t>
            </w:r>
            <w:r>
              <w:rPr>
                <w:sz w:val="24"/>
                <w:szCs w:val="24"/>
              </w:rPr>
              <w:t>й</w:t>
            </w:r>
            <w:r w:rsidRPr="00BD3855">
              <w:rPr>
                <w:sz w:val="24"/>
                <w:szCs w:val="24"/>
              </w:rPr>
              <w:t xml:space="preserve"> для постановки и решения исследовательских задач в области образования</w:t>
            </w:r>
            <w:r w:rsidR="00710B92">
              <w:rPr>
                <w:sz w:val="24"/>
                <w:szCs w:val="24"/>
              </w:rPr>
              <w:t>;</w:t>
            </w:r>
          </w:p>
          <w:p w:rsidR="009D324F" w:rsidRPr="004D2825" w:rsidRDefault="009D324F" w:rsidP="00710B92">
            <w:pPr>
              <w:widowControl/>
              <w:tabs>
                <w:tab w:val="left" w:pos="708"/>
              </w:tabs>
              <w:autoSpaceDE/>
              <w:adjustRightInd/>
              <w:rPr>
                <w:rFonts w:eastAsia="Calibri"/>
                <w:i/>
                <w:color w:val="000000"/>
                <w:sz w:val="24"/>
                <w:szCs w:val="24"/>
                <w:lang w:eastAsia="en-US"/>
              </w:rPr>
            </w:pPr>
          </w:p>
        </w:tc>
      </w:tr>
    </w:tbl>
    <w:p w:rsidR="00A5652A" w:rsidRDefault="00A5652A" w:rsidP="00A5652A">
      <w:pPr>
        <w:pStyle w:val="a4"/>
        <w:spacing w:after="0" w:line="240" w:lineRule="auto"/>
        <w:ind w:left="709"/>
        <w:jc w:val="both"/>
        <w:rPr>
          <w:rFonts w:ascii="Times New Roman" w:hAnsi="Times New Roman"/>
          <w:b/>
          <w:color w:val="000000"/>
          <w:sz w:val="24"/>
          <w:szCs w:val="24"/>
        </w:rPr>
      </w:pPr>
    </w:p>
    <w:p w:rsidR="007F4B97" w:rsidRPr="00793E1B" w:rsidRDefault="00C33468" w:rsidP="00CD390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sz w:val="24"/>
          <w:szCs w:val="24"/>
          <w:lang w:eastAsia="en-US"/>
        </w:rPr>
      </w:pPr>
      <w:r w:rsidRPr="00F6188C">
        <w:rPr>
          <w:sz w:val="24"/>
          <w:szCs w:val="24"/>
        </w:rPr>
        <w:t xml:space="preserve">Дисциплина </w:t>
      </w:r>
      <w:r w:rsidR="004D2825">
        <w:rPr>
          <w:sz w:val="24"/>
          <w:szCs w:val="24"/>
        </w:rPr>
        <w:t>Б1.</w:t>
      </w:r>
      <w:r w:rsidR="00083FF0">
        <w:rPr>
          <w:sz w:val="24"/>
          <w:szCs w:val="24"/>
        </w:rPr>
        <w:t>В.ДВ.0</w:t>
      </w:r>
      <w:r w:rsidR="00BF125E">
        <w:rPr>
          <w:sz w:val="24"/>
          <w:szCs w:val="24"/>
        </w:rPr>
        <w:t>6</w:t>
      </w:r>
      <w:r w:rsidR="00083FF0">
        <w:rPr>
          <w:sz w:val="24"/>
          <w:szCs w:val="24"/>
        </w:rPr>
        <w:t>.02</w:t>
      </w:r>
      <w:r w:rsidR="00AA2A29" w:rsidRPr="00F6188C">
        <w:rPr>
          <w:sz w:val="24"/>
          <w:szCs w:val="24"/>
        </w:rPr>
        <w:t xml:space="preserve"> «</w:t>
      </w:r>
      <w:r w:rsidR="00083FF0" w:rsidRPr="004D4BEF">
        <w:rPr>
          <w:b/>
          <w:bCs/>
          <w:color w:val="000000"/>
          <w:sz w:val="24"/>
          <w:szCs w:val="24"/>
        </w:rPr>
        <w:t>Современные педагогические технологии</w:t>
      </w:r>
      <w:r w:rsidR="00AA2A29" w:rsidRPr="00F6188C">
        <w:rPr>
          <w:sz w:val="24"/>
          <w:szCs w:val="24"/>
        </w:rPr>
        <w:t>»</w:t>
      </w:r>
      <w:r w:rsidRPr="00F6188C">
        <w:rPr>
          <w:sz w:val="24"/>
          <w:szCs w:val="24"/>
        </w:rPr>
        <w:t xml:space="preserve"> </w:t>
      </w:r>
      <w:r w:rsidRPr="00F6188C">
        <w:rPr>
          <w:rFonts w:eastAsia="Calibri"/>
          <w:sz w:val="24"/>
          <w:szCs w:val="24"/>
          <w:lang w:eastAsia="en-US"/>
        </w:rPr>
        <w:t>является дисциплиной</w:t>
      </w:r>
      <w:r w:rsidR="00343484">
        <w:rPr>
          <w:rFonts w:eastAsia="Calibri"/>
          <w:sz w:val="24"/>
          <w:szCs w:val="24"/>
          <w:lang w:eastAsia="en-US"/>
        </w:rPr>
        <w:t xml:space="preserve"> </w:t>
      </w:r>
      <w:r w:rsidR="00596C34">
        <w:rPr>
          <w:rFonts w:eastAsia="Calibri"/>
          <w:sz w:val="24"/>
          <w:szCs w:val="24"/>
          <w:lang w:eastAsia="en-US"/>
        </w:rPr>
        <w:t>по выбору вариативной</w:t>
      </w:r>
      <w:r w:rsidR="00596C34" w:rsidRPr="00F6188C">
        <w:rPr>
          <w:rFonts w:eastAsia="Calibri"/>
          <w:sz w:val="24"/>
          <w:szCs w:val="24"/>
          <w:lang w:eastAsia="en-US"/>
        </w:rPr>
        <w:t xml:space="preserve"> части </w:t>
      </w:r>
      <w:r w:rsidR="00C147D5">
        <w:rPr>
          <w:rFonts w:eastAsia="Calibri"/>
          <w:sz w:val="24"/>
          <w:szCs w:val="24"/>
          <w:lang w:eastAsia="en-US"/>
        </w:rPr>
        <w:t>блока Б</w:t>
      </w:r>
      <w:r w:rsidR="00027D2C" w:rsidRPr="00F6188C">
        <w:rPr>
          <w:rFonts w:eastAsia="Calibri"/>
          <w:sz w:val="24"/>
          <w:szCs w:val="24"/>
          <w:lang w:eastAsia="en-US"/>
        </w:rPr>
        <w:t>1</w:t>
      </w:r>
      <w:r w:rsidR="00C147D5">
        <w:rPr>
          <w:rFonts w:eastAsia="Calibri"/>
          <w:sz w:val="24"/>
          <w:szCs w:val="24"/>
          <w:lang w:eastAsia="en-US"/>
        </w:rPr>
        <w:t>.</w:t>
      </w:r>
    </w:p>
    <w:p w:rsidR="00C424C8" w:rsidRDefault="00C424C8"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705FB5" w:rsidRPr="00793E1B" w:rsidTr="00A5652A">
        <w:tc>
          <w:tcPr>
            <w:tcW w:w="1678"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C424C8"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378"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368"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47"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A5652A">
        <w:tc>
          <w:tcPr>
            <w:tcW w:w="16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3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368"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4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A5652A">
        <w:tc>
          <w:tcPr>
            <w:tcW w:w="16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3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083"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F6188C" w:rsidTr="00A5652A">
        <w:tc>
          <w:tcPr>
            <w:tcW w:w="1678" w:type="dxa"/>
            <w:vAlign w:val="center"/>
          </w:tcPr>
          <w:p w:rsidR="00DA3FFC" w:rsidRPr="00F6188C" w:rsidRDefault="00083FF0" w:rsidP="00330957">
            <w:pPr>
              <w:widowControl/>
              <w:tabs>
                <w:tab w:val="left" w:pos="708"/>
              </w:tabs>
              <w:autoSpaceDE/>
              <w:adjustRightInd/>
              <w:jc w:val="both"/>
              <w:rPr>
                <w:rFonts w:eastAsia="Calibri"/>
                <w:sz w:val="24"/>
                <w:szCs w:val="24"/>
                <w:lang w:eastAsia="en-US"/>
              </w:rPr>
            </w:pPr>
            <w:r>
              <w:rPr>
                <w:sz w:val="24"/>
                <w:szCs w:val="24"/>
              </w:rPr>
              <w:t>Б1.В.ДВ.0</w:t>
            </w:r>
            <w:r w:rsidR="00BF125E">
              <w:rPr>
                <w:sz w:val="24"/>
                <w:szCs w:val="24"/>
              </w:rPr>
              <w:t>6</w:t>
            </w:r>
            <w:r>
              <w:rPr>
                <w:sz w:val="24"/>
                <w:szCs w:val="24"/>
              </w:rPr>
              <w:t>.02</w:t>
            </w:r>
          </w:p>
        </w:tc>
        <w:tc>
          <w:tcPr>
            <w:tcW w:w="2378" w:type="dxa"/>
            <w:vAlign w:val="center"/>
          </w:tcPr>
          <w:p w:rsidR="00DA3FFC" w:rsidRPr="00303D85" w:rsidRDefault="00303D85" w:rsidP="00330957">
            <w:pPr>
              <w:widowControl/>
              <w:tabs>
                <w:tab w:val="left" w:pos="708"/>
              </w:tabs>
              <w:autoSpaceDE/>
              <w:adjustRightInd/>
              <w:jc w:val="both"/>
              <w:rPr>
                <w:rFonts w:eastAsia="Calibri"/>
                <w:sz w:val="24"/>
                <w:szCs w:val="24"/>
                <w:lang w:eastAsia="en-US"/>
              </w:rPr>
            </w:pPr>
            <w:r w:rsidRPr="00303D85">
              <w:rPr>
                <w:bCs/>
                <w:color w:val="000000"/>
                <w:sz w:val="24"/>
                <w:szCs w:val="24"/>
              </w:rPr>
              <w:t>Современные педагогические технологии</w:t>
            </w:r>
          </w:p>
        </w:tc>
        <w:tc>
          <w:tcPr>
            <w:tcW w:w="2083" w:type="dxa"/>
            <w:vAlign w:val="center"/>
          </w:tcPr>
          <w:p w:rsidR="00F40FEC" w:rsidRPr="00F6188C" w:rsidRDefault="00596C34" w:rsidP="00330957">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освоение дисциплины </w:t>
            </w:r>
            <w:r w:rsidR="004D2825" w:rsidRPr="004D2825">
              <w:rPr>
                <w:rFonts w:eastAsia="Calibri"/>
                <w:sz w:val="24"/>
                <w:szCs w:val="24"/>
                <w:lang w:eastAsia="en-US"/>
              </w:rPr>
              <w:t>Методология и методы педагогического исследования</w:t>
            </w:r>
          </w:p>
        </w:tc>
        <w:tc>
          <w:tcPr>
            <w:tcW w:w="2285" w:type="dxa"/>
            <w:vAlign w:val="center"/>
          </w:tcPr>
          <w:p w:rsidR="002B6C87" w:rsidRPr="00957E66" w:rsidRDefault="000F3BA2" w:rsidP="00330957">
            <w:pPr>
              <w:widowControl/>
              <w:tabs>
                <w:tab w:val="left" w:pos="708"/>
              </w:tabs>
              <w:autoSpaceDE/>
              <w:adjustRightInd/>
              <w:jc w:val="both"/>
              <w:rPr>
                <w:rFonts w:eastAsia="Calibri"/>
                <w:sz w:val="24"/>
                <w:szCs w:val="24"/>
                <w:lang w:eastAsia="en-US"/>
              </w:rPr>
            </w:pPr>
            <w:r w:rsidRPr="000F3BA2">
              <w:rPr>
                <w:rFonts w:eastAsia="Calibri"/>
                <w:sz w:val="24"/>
                <w:szCs w:val="24"/>
                <w:lang w:eastAsia="en-US"/>
              </w:rPr>
              <w:t>Производственная практика (преддипломная практика)</w:t>
            </w:r>
          </w:p>
        </w:tc>
        <w:tc>
          <w:tcPr>
            <w:tcW w:w="1147" w:type="dxa"/>
            <w:vAlign w:val="center"/>
          </w:tcPr>
          <w:p w:rsidR="002B6C87" w:rsidRDefault="00C424C8" w:rsidP="00303D85">
            <w:pPr>
              <w:widowControl/>
              <w:tabs>
                <w:tab w:val="left" w:pos="708"/>
              </w:tabs>
              <w:autoSpaceDE/>
              <w:adjustRightInd/>
              <w:jc w:val="both"/>
              <w:rPr>
                <w:rFonts w:eastAsia="Calibri"/>
                <w:sz w:val="24"/>
                <w:szCs w:val="24"/>
                <w:lang w:eastAsia="en-US"/>
              </w:rPr>
            </w:pPr>
            <w:r>
              <w:rPr>
                <w:rFonts w:eastAsia="Calibri"/>
                <w:sz w:val="24"/>
                <w:szCs w:val="24"/>
                <w:lang w:eastAsia="en-US"/>
              </w:rPr>
              <w:t>П</w:t>
            </w:r>
            <w:r w:rsidR="00027D3F">
              <w:rPr>
                <w:rFonts w:eastAsia="Calibri"/>
                <w:sz w:val="24"/>
                <w:szCs w:val="24"/>
                <w:lang w:eastAsia="en-US"/>
              </w:rPr>
              <w:t>К-</w:t>
            </w:r>
            <w:r w:rsidR="00303D85">
              <w:rPr>
                <w:rFonts w:eastAsia="Calibri"/>
                <w:sz w:val="24"/>
                <w:szCs w:val="24"/>
                <w:lang w:eastAsia="en-US"/>
              </w:rPr>
              <w:t>2</w:t>
            </w:r>
            <w:r w:rsidR="004D2825">
              <w:rPr>
                <w:rFonts w:eastAsia="Calibri"/>
                <w:sz w:val="24"/>
                <w:szCs w:val="24"/>
                <w:lang w:eastAsia="en-US"/>
              </w:rPr>
              <w:t xml:space="preserve">, </w:t>
            </w:r>
          </w:p>
          <w:p w:rsidR="009D324F" w:rsidRPr="00F6188C" w:rsidRDefault="009D324F" w:rsidP="00303D85">
            <w:pPr>
              <w:widowControl/>
              <w:tabs>
                <w:tab w:val="left" w:pos="708"/>
              </w:tabs>
              <w:autoSpaceDE/>
              <w:adjustRightInd/>
              <w:jc w:val="both"/>
              <w:rPr>
                <w:rFonts w:eastAsia="Calibri"/>
                <w:sz w:val="24"/>
                <w:szCs w:val="24"/>
                <w:lang w:val="en-US" w:eastAsia="en-US"/>
              </w:rPr>
            </w:pPr>
            <w:r>
              <w:rPr>
                <w:rFonts w:eastAsia="Calibri"/>
                <w:sz w:val="24"/>
                <w:szCs w:val="24"/>
                <w:lang w:eastAsia="en-US"/>
              </w:rPr>
              <w:t>ПК-11</w:t>
            </w:r>
          </w:p>
        </w:tc>
      </w:tr>
    </w:tbl>
    <w:p w:rsidR="004204A2" w:rsidRDefault="004204A2" w:rsidP="00A76E53">
      <w:pPr>
        <w:widowControl/>
        <w:autoSpaceDE/>
        <w:autoSpaceDN/>
        <w:adjustRightInd/>
        <w:ind w:firstLine="709"/>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sidRPr="00AC0290">
        <w:rPr>
          <w:rFonts w:eastAsia="Calibri"/>
          <w:sz w:val="24"/>
          <w:szCs w:val="24"/>
          <w:lang w:eastAsia="en-US"/>
        </w:rPr>
        <w:t xml:space="preserve"> </w:t>
      </w:r>
      <w:r w:rsidR="00F411B4">
        <w:rPr>
          <w:rFonts w:eastAsia="Calibri"/>
          <w:color w:val="000000"/>
          <w:sz w:val="24"/>
          <w:szCs w:val="24"/>
          <w:lang w:eastAsia="en-US"/>
        </w:rPr>
        <w:t>8</w:t>
      </w:r>
      <w:r w:rsidRPr="00793E1B">
        <w:rPr>
          <w:rFonts w:eastAsia="Calibri"/>
          <w:color w:val="000000"/>
          <w:sz w:val="24"/>
          <w:szCs w:val="24"/>
          <w:lang w:eastAsia="en-US"/>
        </w:rPr>
        <w:t xml:space="preserve"> зачетны</w:t>
      </w:r>
      <w:r w:rsidR="00C424C8">
        <w:rPr>
          <w:rFonts w:eastAsia="Calibri"/>
          <w:color w:val="000000"/>
          <w:sz w:val="24"/>
          <w:szCs w:val="24"/>
          <w:lang w:eastAsia="en-US"/>
        </w:rPr>
        <w:t>е</w:t>
      </w:r>
      <w:r w:rsidRPr="00793E1B">
        <w:rPr>
          <w:rFonts w:eastAsia="Calibri"/>
          <w:color w:val="000000"/>
          <w:sz w:val="24"/>
          <w:szCs w:val="24"/>
          <w:lang w:eastAsia="en-US"/>
        </w:rPr>
        <w:t xml:space="preserve"> единиц</w:t>
      </w:r>
      <w:r w:rsidR="00C424C8">
        <w:rPr>
          <w:rFonts w:eastAsia="Calibri"/>
          <w:color w:val="000000"/>
          <w:sz w:val="24"/>
          <w:szCs w:val="24"/>
          <w:lang w:eastAsia="en-US"/>
        </w:rPr>
        <w:t>ы</w:t>
      </w:r>
      <w:r w:rsidRPr="00793E1B">
        <w:rPr>
          <w:rFonts w:eastAsia="Calibri"/>
          <w:color w:val="000000"/>
          <w:sz w:val="24"/>
          <w:szCs w:val="24"/>
          <w:lang w:eastAsia="en-US"/>
        </w:rPr>
        <w:t xml:space="preserve"> – </w:t>
      </w:r>
      <w:r w:rsidR="00F411B4">
        <w:rPr>
          <w:rFonts w:eastAsia="Calibri"/>
          <w:color w:val="000000"/>
          <w:sz w:val="24"/>
          <w:szCs w:val="24"/>
          <w:lang w:eastAsia="en-US"/>
        </w:rPr>
        <w:t>288</w:t>
      </w:r>
      <w:r w:rsidR="00F6188C">
        <w:rPr>
          <w:rFonts w:eastAsia="Calibri"/>
          <w:color w:val="000000"/>
          <w:sz w:val="24"/>
          <w:szCs w:val="24"/>
          <w:lang w:eastAsia="en-US"/>
        </w:rPr>
        <w:t xml:space="preserve"> академических часа</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lastRenderedPageBreak/>
              <w:t>обучения</w:t>
            </w:r>
          </w:p>
        </w:tc>
      </w:tr>
      <w:tr w:rsidR="00B2635C" w:rsidRPr="00234629" w:rsidTr="00330957">
        <w:tc>
          <w:tcPr>
            <w:tcW w:w="4365" w:type="dxa"/>
          </w:tcPr>
          <w:p w:rsidR="00B2635C" w:rsidRPr="00234629" w:rsidRDefault="00B2635C" w:rsidP="00330957">
            <w:pPr>
              <w:widowControl/>
              <w:autoSpaceDE/>
              <w:autoSpaceDN/>
              <w:adjustRightInd/>
              <w:jc w:val="both"/>
              <w:rPr>
                <w:rFonts w:eastAsia="Calibri"/>
                <w:sz w:val="24"/>
                <w:szCs w:val="24"/>
                <w:lang w:eastAsia="en-US"/>
              </w:rPr>
            </w:pPr>
            <w:r w:rsidRPr="00234629">
              <w:rPr>
                <w:rFonts w:eastAsia="Calibri"/>
                <w:sz w:val="24"/>
                <w:szCs w:val="24"/>
                <w:lang w:eastAsia="en-US"/>
              </w:rPr>
              <w:lastRenderedPageBreak/>
              <w:t>Контактная работа</w:t>
            </w:r>
          </w:p>
        </w:tc>
        <w:tc>
          <w:tcPr>
            <w:tcW w:w="2693" w:type="dxa"/>
            <w:vAlign w:val="center"/>
          </w:tcPr>
          <w:p w:rsidR="00B2635C" w:rsidRPr="00234629" w:rsidRDefault="00B2635C" w:rsidP="00C90FE1">
            <w:pPr>
              <w:widowControl/>
              <w:autoSpaceDE/>
              <w:autoSpaceDN/>
              <w:adjustRightInd/>
              <w:jc w:val="center"/>
              <w:rPr>
                <w:rFonts w:eastAsia="Calibri"/>
                <w:sz w:val="24"/>
                <w:szCs w:val="24"/>
                <w:lang w:eastAsia="en-US"/>
              </w:rPr>
            </w:pPr>
            <w:r>
              <w:rPr>
                <w:rFonts w:eastAsia="Calibri"/>
                <w:sz w:val="24"/>
                <w:szCs w:val="24"/>
                <w:lang w:eastAsia="en-US"/>
              </w:rPr>
              <w:t>80</w:t>
            </w:r>
          </w:p>
        </w:tc>
        <w:tc>
          <w:tcPr>
            <w:tcW w:w="2517" w:type="dxa"/>
            <w:vAlign w:val="center"/>
          </w:tcPr>
          <w:p w:rsidR="00B2635C" w:rsidRPr="00234629" w:rsidRDefault="00B2635C" w:rsidP="00C90FE1">
            <w:pPr>
              <w:widowControl/>
              <w:autoSpaceDE/>
              <w:autoSpaceDN/>
              <w:adjustRightInd/>
              <w:jc w:val="center"/>
              <w:rPr>
                <w:rFonts w:eastAsia="Calibri"/>
                <w:sz w:val="24"/>
                <w:szCs w:val="24"/>
                <w:lang w:eastAsia="en-US"/>
              </w:rPr>
            </w:pPr>
            <w:r>
              <w:rPr>
                <w:rFonts w:eastAsia="Calibri"/>
                <w:sz w:val="24"/>
                <w:szCs w:val="24"/>
                <w:lang w:eastAsia="en-US"/>
              </w:rPr>
              <w:t>16</w:t>
            </w:r>
          </w:p>
        </w:tc>
      </w:tr>
      <w:tr w:rsidR="00B2635C" w:rsidRPr="00234629" w:rsidTr="00330957">
        <w:tc>
          <w:tcPr>
            <w:tcW w:w="4365" w:type="dxa"/>
          </w:tcPr>
          <w:p w:rsidR="00B2635C" w:rsidRPr="00234629" w:rsidRDefault="00B2635C" w:rsidP="00330957">
            <w:pPr>
              <w:widowControl/>
              <w:autoSpaceDE/>
              <w:autoSpaceDN/>
              <w:adjustRightInd/>
              <w:jc w:val="both"/>
              <w:rPr>
                <w:rFonts w:eastAsia="Calibri"/>
                <w:i/>
                <w:sz w:val="24"/>
                <w:szCs w:val="24"/>
                <w:lang w:eastAsia="en-US"/>
              </w:rPr>
            </w:pPr>
            <w:r w:rsidRPr="00234629">
              <w:rPr>
                <w:rFonts w:eastAsia="Calibri"/>
                <w:i/>
                <w:sz w:val="24"/>
                <w:szCs w:val="24"/>
                <w:lang w:eastAsia="en-US"/>
              </w:rPr>
              <w:t>Лекций</w:t>
            </w:r>
          </w:p>
        </w:tc>
        <w:tc>
          <w:tcPr>
            <w:tcW w:w="2693" w:type="dxa"/>
            <w:vAlign w:val="center"/>
          </w:tcPr>
          <w:p w:rsidR="00B2635C" w:rsidRPr="00234629" w:rsidRDefault="00B2635C" w:rsidP="00C90FE1">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B2635C" w:rsidRPr="00234629" w:rsidRDefault="00B2635C" w:rsidP="00C90FE1">
            <w:pPr>
              <w:widowControl/>
              <w:autoSpaceDE/>
              <w:autoSpaceDN/>
              <w:adjustRightInd/>
              <w:jc w:val="center"/>
              <w:rPr>
                <w:rFonts w:eastAsia="Calibri"/>
                <w:sz w:val="24"/>
                <w:szCs w:val="24"/>
                <w:lang w:eastAsia="en-US"/>
              </w:rPr>
            </w:pPr>
            <w:r>
              <w:rPr>
                <w:rFonts w:eastAsia="Calibri"/>
                <w:sz w:val="24"/>
                <w:szCs w:val="24"/>
                <w:lang w:eastAsia="en-US"/>
              </w:rPr>
              <w:t>6</w:t>
            </w:r>
          </w:p>
        </w:tc>
      </w:tr>
      <w:tr w:rsidR="00B2635C" w:rsidRPr="00234629" w:rsidTr="00330957">
        <w:tc>
          <w:tcPr>
            <w:tcW w:w="4365" w:type="dxa"/>
          </w:tcPr>
          <w:p w:rsidR="00B2635C" w:rsidRPr="00234629" w:rsidRDefault="00B2635C" w:rsidP="00330957">
            <w:pPr>
              <w:widowControl/>
              <w:autoSpaceDE/>
              <w:autoSpaceDN/>
              <w:adjustRightInd/>
              <w:jc w:val="both"/>
              <w:rPr>
                <w:rFonts w:eastAsia="Calibri"/>
                <w:i/>
                <w:sz w:val="24"/>
                <w:szCs w:val="24"/>
                <w:lang w:eastAsia="en-US"/>
              </w:rPr>
            </w:pPr>
            <w:r w:rsidRPr="00234629">
              <w:rPr>
                <w:rFonts w:eastAsia="Calibri"/>
                <w:i/>
                <w:sz w:val="24"/>
                <w:szCs w:val="24"/>
                <w:lang w:eastAsia="en-US"/>
              </w:rPr>
              <w:t>Лабораторных работ</w:t>
            </w:r>
          </w:p>
        </w:tc>
        <w:tc>
          <w:tcPr>
            <w:tcW w:w="2693" w:type="dxa"/>
            <w:vAlign w:val="center"/>
          </w:tcPr>
          <w:p w:rsidR="00B2635C" w:rsidRPr="00234629" w:rsidRDefault="00B2635C" w:rsidP="00C90FE1">
            <w:pPr>
              <w:widowControl/>
              <w:autoSpaceDE/>
              <w:autoSpaceDN/>
              <w:adjustRightInd/>
              <w:jc w:val="center"/>
              <w:rPr>
                <w:rFonts w:eastAsia="Calibri"/>
                <w:sz w:val="24"/>
                <w:szCs w:val="24"/>
                <w:lang w:eastAsia="en-US"/>
              </w:rPr>
            </w:pPr>
          </w:p>
        </w:tc>
        <w:tc>
          <w:tcPr>
            <w:tcW w:w="2517" w:type="dxa"/>
            <w:vAlign w:val="center"/>
          </w:tcPr>
          <w:p w:rsidR="00B2635C" w:rsidRPr="00234629" w:rsidRDefault="00B2635C" w:rsidP="00C90FE1">
            <w:pPr>
              <w:widowControl/>
              <w:autoSpaceDE/>
              <w:autoSpaceDN/>
              <w:adjustRightInd/>
              <w:jc w:val="center"/>
              <w:rPr>
                <w:rFonts w:eastAsia="Calibri"/>
                <w:sz w:val="24"/>
                <w:szCs w:val="24"/>
                <w:lang w:eastAsia="en-US"/>
              </w:rPr>
            </w:pPr>
          </w:p>
        </w:tc>
      </w:tr>
      <w:tr w:rsidR="00B2635C" w:rsidRPr="00234629" w:rsidTr="00330957">
        <w:tc>
          <w:tcPr>
            <w:tcW w:w="4365" w:type="dxa"/>
          </w:tcPr>
          <w:p w:rsidR="00B2635C" w:rsidRPr="00234629" w:rsidRDefault="00B2635C" w:rsidP="00330957">
            <w:pPr>
              <w:widowControl/>
              <w:autoSpaceDE/>
              <w:autoSpaceDN/>
              <w:adjustRightInd/>
              <w:jc w:val="both"/>
              <w:rPr>
                <w:rFonts w:eastAsia="Calibri"/>
                <w:i/>
                <w:sz w:val="24"/>
                <w:szCs w:val="24"/>
                <w:lang w:eastAsia="en-US"/>
              </w:rPr>
            </w:pPr>
            <w:r w:rsidRPr="00234629">
              <w:rPr>
                <w:rFonts w:eastAsia="Calibri"/>
                <w:i/>
                <w:sz w:val="24"/>
                <w:szCs w:val="24"/>
                <w:lang w:eastAsia="en-US"/>
              </w:rPr>
              <w:t>Практических занятий</w:t>
            </w:r>
          </w:p>
        </w:tc>
        <w:tc>
          <w:tcPr>
            <w:tcW w:w="2693" w:type="dxa"/>
            <w:vAlign w:val="center"/>
          </w:tcPr>
          <w:p w:rsidR="00B2635C" w:rsidRPr="00234629" w:rsidRDefault="00B2635C" w:rsidP="00C90FE1">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B2635C" w:rsidRPr="00234629" w:rsidRDefault="00B2635C" w:rsidP="00C90FE1">
            <w:pPr>
              <w:widowControl/>
              <w:autoSpaceDE/>
              <w:autoSpaceDN/>
              <w:adjustRightInd/>
              <w:jc w:val="center"/>
              <w:rPr>
                <w:rFonts w:eastAsia="Calibri"/>
                <w:sz w:val="24"/>
                <w:szCs w:val="24"/>
                <w:lang w:eastAsia="en-US"/>
              </w:rPr>
            </w:pPr>
            <w:r>
              <w:rPr>
                <w:rFonts w:eastAsia="Calibri"/>
                <w:sz w:val="24"/>
                <w:szCs w:val="24"/>
                <w:lang w:eastAsia="en-US"/>
              </w:rPr>
              <w:t>10</w:t>
            </w:r>
          </w:p>
        </w:tc>
      </w:tr>
      <w:tr w:rsidR="00B2635C" w:rsidRPr="00234629" w:rsidTr="00330957">
        <w:tc>
          <w:tcPr>
            <w:tcW w:w="4365" w:type="dxa"/>
          </w:tcPr>
          <w:p w:rsidR="00B2635C" w:rsidRPr="00234629" w:rsidRDefault="00B2635C" w:rsidP="00330957">
            <w:pPr>
              <w:widowControl/>
              <w:autoSpaceDE/>
              <w:autoSpaceDN/>
              <w:adjustRightInd/>
              <w:jc w:val="both"/>
              <w:rPr>
                <w:rFonts w:eastAsia="Calibri"/>
                <w:sz w:val="24"/>
                <w:szCs w:val="24"/>
                <w:lang w:eastAsia="en-US"/>
              </w:rPr>
            </w:pPr>
            <w:r w:rsidRPr="00234629">
              <w:rPr>
                <w:rFonts w:eastAsia="Calibri"/>
                <w:sz w:val="24"/>
                <w:szCs w:val="24"/>
                <w:lang w:eastAsia="en-US"/>
              </w:rPr>
              <w:t>Самостоятельная работа обучающихся</w:t>
            </w:r>
          </w:p>
        </w:tc>
        <w:tc>
          <w:tcPr>
            <w:tcW w:w="2693" w:type="dxa"/>
            <w:vAlign w:val="center"/>
          </w:tcPr>
          <w:p w:rsidR="00B2635C" w:rsidRPr="00234629" w:rsidRDefault="00B2635C" w:rsidP="00C90FE1">
            <w:pPr>
              <w:widowControl/>
              <w:autoSpaceDE/>
              <w:autoSpaceDN/>
              <w:adjustRightInd/>
              <w:jc w:val="center"/>
              <w:rPr>
                <w:rFonts w:eastAsia="Calibri"/>
                <w:sz w:val="24"/>
                <w:szCs w:val="24"/>
                <w:lang w:eastAsia="en-US"/>
              </w:rPr>
            </w:pPr>
            <w:r>
              <w:rPr>
                <w:rFonts w:eastAsia="Calibri"/>
                <w:sz w:val="24"/>
                <w:szCs w:val="24"/>
                <w:lang w:eastAsia="en-US"/>
              </w:rPr>
              <w:t>181</w:t>
            </w:r>
          </w:p>
        </w:tc>
        <w:tc>
          <w:tcPr>
            <w:tcW w:w="2517" w:type="dxa"/>
            <w:vAlign w:val="center"/>
          </w:tcPr>
          <w:p w:rsidR="00B2635C" w:rsidRPr="00234629" w:rsidRDefault="00B2635C" w:rsidP="00C90FE1">
            <w:pPr>
              <w:widowControl/>
              <w:autoSpaceDE/>
              <w:autoSpaceDN/>
              <w:adjustRightInd/>
              <w:jc w:val="center"/>
              <w:rPr>
                <w:rFonts w:eastAsia="Calibri"/>
                <w:sz w:val="24"/>
                <w:szCs w:val="24"/>
                <w:lang w:eastAsia="en-US"/>
              </w:rPr>
            </w:pPr>
            <w:r>
              <w:rPr>
                <w:rFonts w:eastAsia="Calibri"/>
                <w:sz w:val="24"/>
                <w:szCs w:val="24"/>
                <w:lang w:eastAsia="en-US"/>
              </w:rPr>
              <w:t>263</w:t>
            </w:r>
          </w:p>
        </w:tc>
      </w:tr>
      <w:tr w:rsidR="00B2635C" w:rsidRPr="00234629" w:rsidTr="00330957">
        <w:tc>
          <w:tcPr>
            <w:tcW w:w="4365" w:type="dxa"/>
          </w:tcPr>
          <w:p w:rsidR="00B2635C" w:rsidRPr="00234629" w:rsidRDefault="00B2635C" w:rsidP="00330957">
            <w:pPr>
              <w:widowControl/>
              <w:autoSpaceDE/>
              <w:autoSpaceDN/>
              <w:adjustRightInd/>
              <w:jc w:val="both"/>
              <w:rPr>
                <w:rFonts w:eastAsia="Calibri"/>
                <w:sz w:val="24"/>
                <w:szCs w:val="24"/>
                <w:lang w:eastAsia="en-US"/>
              </w:rPr>
            </w:pPr>
            <w:r w:rsidRPr="00234629">
              <w:rPr>
                <w:rFonts w:eastAsia="Calibri"/>
                <w:sz w:val="24"/>
                <w:szCs w:val="24"/>
                <w:lang w:eastAsia="en-US"/>
              </w:rPr>
              <w:t>Контроль</w:t>
            </w:r>
          </w:p>
        </w:tc>
        <w:tc>
          <w:tcPr>
            <w:tcW w:w="2693" w:type="dxa"/>
            <w:vAlign w:val="center"/>
          </w:tcPr>
          <w:p w:rsidR="00B2635C" w:rsidRPr="00234629" w:rsidRDefault="00B2635C" w:rsidP="00C90FE1">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B2635C" w:rsidRPr="00234629" w:rsidRDefault="00B2635C" w:rsidP="00C90FE1">
            <w:pPr>
              <w:widowControl/>
              <w:autoSpaceDE/>
              <w:autoSpaceDN/>
              <w:adjustRightInd/>
              <w:jc w:val="center"/>
              <w:rPr>
                <w:rFonts w:eastAsia="Calibri"/>
                <w:sz w:val="24"/>
                <w:szCs w:val="24"/>
                <w:lang w:eastAsia="en-US"/>
              </w:rPr>
            </w:pPr>
            <w:r>
              <w:rPr>
                <w:rFonts w:eastAsia="Calibri"/>
                <w:sz w:val="24"/>
                <w:szCs w:val="24"/>
                <w:lang w:eastAsia="en-US"/>
              </w:rPr>
              <w:t>9</w:t>
            </w:r>
          </w:p>
        </w:tc>
      </w:tr>
      <w:tr w:rsidR="00B2635C" w:rsidRPr="00234629" w:rsidTr="00330957">
        <w:tc>
          <w:tcPr>
            <w:tcW w:w="4365" w:type="dxa"/>
            <w:vAlign w:val="center"/>
          </w:tcPr>
          <w:p w:rsidR="00B2635C" w:rsidRPr="00234629" w:rsidRDefault="00B2635C" w:rsidP="00330957">
            <w:pPr>
              <w:widowControl/>
              <w:autoSpaceDE/>
              <w:autoSpaceDN/>
              <w:adjustRightInd/>
              <w:rPr>
                <w:rFonts w:eastAsia="Calibri"/>
                <w:sz w:val="24"/>
                <w:szCs w:val="24"/>
                <w:lang w:eastAsia="en-US"/>
              </w:rPr>
            </w:pPr>
            <w:r w:rsidRPr="00234629">
              <w:rPr>
                <w:rFonts w:eastAsia="Calibri"/>
                <w:sz w:val="24"/>
                <w:szCs w:val="24"/>
                <w:lang w:eastAsia="en-US"/>
              </w:rPr>
              <w:t>Формы промежуточной аттестации</w:t>
            </w:r>
          </w:p>
        </w:tc>
        <w:tc>
          <w:tcPr>
            <w:tcW w:w="2693" w:type="dxa"/>
            <w:vAlign w:val="center"/>
          </w:tcPr>
          <w:p w:rsidR="00B2635C" w:rsidRPr="00234629" w:rsidRDefault="00B2635C" w:rsidP="00C90FE1">
            <w:pPr>
              <w:widowControl/>
              <w:autoSpaceDE/>
              <w:adjustRightInd/>
              <w:jc w:val="center"/>
              <w:rPr>
                <w:rFonts w:eastAsia="Calibri"/>
                <w:sz w:val="24"/>
                <w:szCs w:val="24"/>
                <w:lang w:eastAsia="en-US"/>
              </w:rPr>
            </w:pPr>
            <w:r>
              <w:rPr>
                <w:rFonts w:eastAsia="Calibri"/>
                <w:sz w:val="24"/>
                <w:szCs w:val="24"/>
                <w:lang w:eastAsia="en-US"/>
              </w:rPr>
              <w:t>экзамен</w:t>
            </w:r>
            <w:r w:rsidRPr="00234629">
              <w:rPr>
                <w:rFonts w:eastAsia="Calibri"/>
                <w:sz w:val="24"/>
                <w:szCs w:val="24"/>
                <w:lang w:eastAsia="en-US"/>
              </w:rPr>
              <w:t xml:space="preserve"> в </w:t>
            </w:r>
            <w:r>
              <w:rPr>
                <w:rFonts w:eastAsia="Calibri"/>
                <w:sz w:val="24"/>
                <w:szCs w:val="24"/>
                <w:lang w:eastAsia="en-US"/>
              </w:rPr>
              <w:t>8</w:t>
            </w:r>
            <w:r w:rsidRPr="00234629">
              <w:rPr>
                <w:rFonts w:eastAsia="Calibri"/>
                <w:sz w:val="24"/>
                <w:szCs w:val="24"/>
                <w:lang w:eastAsia="en-US"/>
              </w:rPr>
              <w:t xml:space="preserve"> семестре</w:t>
            </w:r>
          </w:p>
        </w:tc>
        <w:tc>
          <w:tcPr>
            <w:tcW w:w="2517" w:type="dxa"/>
            <w:vAlign w:val="center"/>
          </w:tcPr>
          <w:p w:rsidR="00B2635C" w:rsidRPr="00234629" w:rsidRDefault="00B2635C" w:rsidP="00C90FE1">
            <w:pPr>
              <w:widowControl/>
              <w:autoSpaceDE/>
              <w:autoSpaceDN/>
              <w:adjustRightInd/>
              <w:jc w:val="center"/>
              <w:rPr>
                <w:rFonts w:eastAsia="Calibri"/>
                <w:sz w:val="24"/>
                <w:szCs w:val="24"/>
                <w:lang w:eastAsia="en-US"/>
              </w:rPr>
            </w:pPr>
            <w:r>
              <w:rPr>
                <w:rFonts w:eastAsia="Calibri"/>
                <w:sz w:val="24"/>
                <w:szCs w:val="24"/>
                <w:lang w:eastAsia="en-US"/>
              </w:rPr>
              <w:t>экзамен в 10 семестре</w:t>
            </w:r>
          </w:p>
        </w:tc>
      </w:tr>
    </w:tbl>
    <w:p w:rsidR="00A32A5F" w:rsidRPr="00234629" w:rsidRDefault="00A32A5F" w:rsidP="00A76E53">
      <w:pPr>
        <w:widowControl/>
        <w:autoSpaceDE/>
        <w:autoSpaceDN/>
        <w:adjustRightInd/>
        <w:ind w:firstLine="709"/>
        <w:jc w:val="both"/>
        <w:rPr>
          <w:rFonts w:eastAsia="Calibri"/>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A5652A" w:rsidRDefault="00A5652A" w:rsidP="00A76E53">
      <w:pPr>
        <w:tabs>
          <w:tab w:val="left" w:pos="900"/>
        </w:tabs>
        <w:ind w:firstLine="709"/>
        <w:jc w:val="both"/>
        <w:rPr>
          <w:b/>
          <w:color w:val="000000"/>
          <w:sz w:val="24"/>
          <w:szCs w:val="24"/>
        </w:rPr>
      </w:pPr>
    </w:p>
    <w:tbl>
      <w:tblPr>
        <w:tblW w:w="0" w:type="auto"/>
        <w:tblInd w:w="15" w:type="dxa"/>
        <w:tblLook w:val="00A0" w:firstRow="1" w:lastRow="0" w:firstColumn="1" w:lastColumn="0" w:noHBand="0" w:noVBand="0"/>
      </w:tblPr>
      <w:tblGrid>
        <w:gridCol w:w="4822"/>
        <w:gridCol w:w="1594"/>
        <w:gridCol w:w="595"/>
        <w:gridCol w:w="600"/>
        <w:gridCol w:w="518"/>
        <w:gridCol w:w="652"/>
        <w:gridCol w:w="775"/>
      </w:tblGrid>
      <w:tr w:rsidR="000A03AC" w:rsidTr="000A03AC">
        <w:trPr>
          <w:trHeight w:val="510"/>
        </w:trPr>
        <w:tc>
          <w:tcPr>
            <w:tcW w:w="0" w:type="auto"/>
            <w:tcBorders>
              <w:top w:val="single" w:sz="8" w:space="0" w:color="auto"/>
              <w:left w:val="single" w:sz="8" w:space="0" w:color="auto"/>
              <w:bottom w:val="single" w:sz="8" w:space="0" w:color="auto"/>
              <w:right w:val="single" w:sz="8" w:space="0" w:color="auto"/>
            </w:tcBorders>
            <w:vAlign w:val="center"/>
          </w:tcPr>
          <w:p w:rsidR="000A03AC" w:rsidRDefault="000A03AC">
            <w:pPr>
              <w:ind w:left="57"/>
              <w:jc w:val="both"/>
              <w:rPr>
                <w:color w:val="000000"/>
              </w:rPr>
            </w:pPr>
            <w:r>
              <w:rPr>
                <w:color w:val="000000"/>
              </w:rPr>
              <w:t>Наименование раздела дисциплины</w:t>
            </w:r>
          </w:p>
        </w:tc>
        <w:tc>
          <w:tcPr>
            <w:tcW w:w="0" w:type="auto"/>
            <w:tcBorders>
              <w:top w:val="single" w:sz="8" w:space="0" w:color="auto"/>
              <w:left w:val="nil"/>
              <w:bottom w:val="single" w:sz="8" w:space="0" w:color="auto"/>
              <w:right w:val="single" w:sz="8" w:space="0" w:color="000000"/>
            </w:tcBorders>
            <w:vAlign w:val="center"/>
          </w:tcPr>
          <w:p w:rsidR="000A03AC" w:rsidRDefault="000A03AC">
            <w:pPr>
              <w:ind w:left="57"/>
              <w:jc w:val="both"/>
              <w:rPr>
                <w:color w:val="000000"/>
              </w:rPr>
            </w:pPr>
            <w:r>
              <w:rPr>
                <w:color w:val="000000"/>
              </w:rPr>
              <w:t xml:space="preserve"> </w:t>
            </w:r>
          </w:p>
        </w:tc>
        <w:tc>
          <w:tcPr>
            <w:tcW w:w="0" w:type="auto"/>
            <w:tcBorders>
              <w:top w:val="single" w:sz="8" w:space="0" w:color="auto"/>
              <w:left w:val="nil"/>
              <w:bottom w:val="single" w:sz="8" w:space="0" w:color="auto"/>
              <w:right w:val="single" w:sz="8" w:space="0" w:color="auto"/>
            </w:tcBorders>
            <w:vAlign w:val="center"/>
          </w:tcPr>
          <w:p w:rsidR="000A03AC" w:rsidRDefault="000A03AC">
            <w:pPr>
              <w:ind w:left="57"/>
              <w:jc w:val="both"/>
              <w:rPr>
                <w:color w:val="000000"/>
              </w:rPr>
            </w:pPr>
            <w:r>
              <w:rPr>
                <w:color w:val="000000"/>
              </w:rPr>
              <w:t>Лек</w:t>
            </w:r>
          </w:p>
        </w:tc>
        <w:tc>
          <w:tcPr>
            <w:tcW w:w="0" w:type="auto"/>
            <w:tcBorders>
              <w:top w:val="single" w:sz="8" w:space="0" w:color="auto"/>
              <w:left w:val="nil"/>
              <w:bottom w:val="single" w:sz="8" w:space="0" w:color="auto"/>
              <w:right w:val="single" w:sz="8" w:space="0" w:color="auto"/>
            </w:tcBorders>
            <w:vAlign w:val="center"/>
          </w:tcPr>
          <w:p w:rsidR="000A03AC" w:rsidRDefault="000A03AC">
            <w:pPr>
              <w:ind w:left="57"/>
              <w:jc w:val="both"/>
              <w:rPr>
                <w:color w:val="000000"/>
              </w:rPr>
            </w:pPr>
            <w:r>
              <w:rPr>
                <w:color w:val="000000"/>
              </w:rPr>
              <w:t>Лаб</w:t>
            </w:r>
          </w:p>
        </w:tc>
        <w:tc>
          <w:tcPr>
            <w:tcW w:w="0" w:type="auto"/>
            <w:tcBorders>
              <w:top w:val="single" w:sz="8" w:space="0" w:color="auto"/>
              <w:left w:val="nil"/>
              <w:bottom w:val="single" w:sz="8" w:space="0" w:color="auto"/>
              <w:right w:val="single" w:sz="8" w:space="0" w:color="auto"/>
            </w:tcBorders>
            <w:vAlign w:val="center"/>
          </w:tcPr>
          <w:p w:rsidR="000A03AC" w:rsidRDefault="000A03AC">
            <w:pPr>
              <w:ind w:left="57"/>
              <w:jc w:val="both"/>
              <w:rPr>
                <w:color w:val="000000"/>
              </w:rPr>
            </w:pPr>
            <w:r>
              <w:rPr>
                <w:color w:val="000000"/>
              </w:rPr>
              <w:t>Пр</w:t>
            </w:r>
          </w:p>
        </w:tc>
        <w:tc>
          <w:tcPr>
            <w:tcW w:w="0" w:type="auto"/>
            <w:tcBorders>
              <w:top w:val="single" w:sz="8" w:space="0" w:color="auto"/>
              <w:left w:val="nil"/>
              <w:bottom w:val="single" w:sz="8" w:space="0" w:color="auto"/>
              <w:right w:val="single" w:sz="8" w:space="0" w:color="auto"/>
            </w:tcBorders>
            <w:vAlign w:val="center"/>
          </w:tcPr>
          <w:p w:rsidR="000A03AC" w:rsidRDefault="000A03AC">
            <w:pPr>
              <w:ind w:left="57"/>
              <w:jc w:val="both"/>
              <w:rPr>
                <w:color w:val="000000"/>
              </w:rPr>
            </w:pPr>
            <w:r>
              <w:rPr>
                <w:color w:val="000000"/>
              </w:rPr>
              <w:t>СРС</w:t>
            </w:r>
          </w:p>
        </w:tc>
        <w:tc>
          <w:tcPr>
            <w:tcW w:w="0" w:type="auto"/>
            <w:tcBorders>
              <w:top w:val="single" w:sz="8" w:space="0" w:color="auto"/>
              <w:left w:val="nil"/>
              <w:bottom w:val="single" w:sz="8" w:space="0" w:color="auto"/>
              <w:right w:val="single" w:sz="8" w:space="0" w:color="auto"/>
            </w:tcBorders>
            <w:vAlign w:val="center"/>
          </w:tcPr>
          <w:p w:rsidR="000A03AC" w:rsidRDefault="000A03AC">
            <w:pPr>
              <w:ind w:left="57"/>
              <w:jc w:val="both"/>
              <w:rPr>
                <w:b/>
                <w:bCs/>
                <w:color w:val="000000"/>
              </w:rPr>
            </w:pPr>
            <w:r>
              <w:rPr>
                <w:b/>
                <w:bCs/>
                <w:color w:val="000000"/>
              </w:rPr>
              <w:t>Всего</w:t>
            </w:r>
          </w:p>
        </w:tc>
      </w:tr>
      <w:tr w:rsidR="00B2635C" w:rsidTr="000A03AC">
        <w:trPr>
          <w:trHeight w:val="810"/>
        </w:trPr>
        <w:tc>
          <w:tcPr>
            <w:tcW w:w="0" w:type="auto"/>
            <w:vMerge w:val="restart"/>
            <w:tcBorders>
              <w:top w:val="nil"/>
              <w:left w:val="single" w:sz="8" w:space="0" w:color="auto"/>
              <w:bottom w:val="single" w:sz="8" w:space="0" w:color="000000"/>
              <w:right w:val="single" w:sz="8" w:space="0" w:color="auto"/>
            </w:tcBorders>
            <w:vAlign w:val="center"/>
          </w:tcPr>
          <w:p w:rsidR="00B2635C" w:rsidRPr="00414221" w:rsidRDefault="00B2635C">
            <w:pPr>
              <w:ind w:left="57"/>
              <w:jc w:val="both"/>
              <w:rPr>
                <w:sz w:val="22"/>
                <w:szCs w:val="22"/>
              </w:rPr>
            </w:pPr>
            <w:r w:rsidRPr="00414221">
              <w:rPr>
                <w:b/>
                <w:color w:val="000000"/>
                <w:sz w:val="24"/>
                <w:szCs w:val="24"/>
              </w:rPr>
              <w:t>Тема</w:t>
            </w:r>
            <w:r>
              <w:rPr>
                <w:b/>
                <w:color w:val="000000"/>
                <w:sz w:val="24"/>
                <w:szCs w:val="24"/>
              </w:rPr>
              <w:t xml:space="preserve"> </w:t>
            </w:r>
            <w:r w:rsidRPr="00414221">
              <w:rPr>
                <w:b/>
                <w:color w:val="000000"/>
                <w:sz w:val="24"/>
                <w:szCs w:val="24"/>
              </w:rPr>
              <w:t>1</w:t>
            </w:r>
            <w:r w:rsidRPr="00414221">
              <w:rPr>
                <w:color w:val="000000"/>
                <w:sz w:val="24"/>
                <w:szCs w:val="24"/>
              </w:rPr>
              <w:t>.</w:t>
            </w:r>
            <w:r w:rsidRPr="00414221">
              <w:rPr>
                <w:rFonts w:eastAsia="Andale Sans UI"/>
                <w:b/>
                <w:bCs/>
                <w:color w:val="000000"/>
                <w:kern w:val="2"/>
                <w:sz w:val="24"/>
                <w:szCs w:val="24"/>
              </w:rPr>
              <w:t xml:space="preserve"> </w:t>
            </w:r>
            <w:r w:rsidRPr="00414221">
              <w:rPr>
                <w:rFonts w:eastAsia="Andale Sans UI"/>
                <w:bCs/>
                <w:color w:val="000000"/>
                <w:kern w:val="2"/>
                <w:sz w:val="24"/>
                <w:szCs w:val="24"/>
              </w:rPr>
              <w:t>Особенности педагогической  технологии</w:t>
            </w:r>
            <w:r w:rsidRPr="00414221">
              <w:rPr>
                <w:color w:val="000000"/>
              </w:rPr>
              <w:t xml:space="preserve">. </w:t>
            </w:r>
          </w:p>
          <w:p w:rsidR="00B2635C" w:rsidRDefault="00B2635C">
            <w:pPr>
              <w:ind w:left="57"/>
              <w:jc w:val="both"/>
              <w:rPr>
                <w:color w:val="000000"/>
              </w:rPr>
            </w:pPr>
          </w:p>
        </w:tc>
        <w:tc>
          <w:tcPr>
            <w:tcW w:w="0" w:type="auto"/>
            <w:tcBorders>
              <w:top w:val="single" w:sz="8" w:space="0" w:color="auto"/>
              <w:left w:val="nil"/>
              <w:bottom w:val="single" w:sz="8" w:space="0" w:color="auto"/>
              <w:right w:val="single" w:sz="8" w:space="0" w:color="000000"/>
            </w:tcBorders>
            <w:vAlign w:val="center"/>
          </w:tcPr>
          <w:p w:rsidR="00B2635C" w:rsidRDefault="00B2635C">
            <w:pPr>
              <w:ind w:left="57"/>
              <w:jc w:val="both"/>
              <w:rPr>
                <w:color w:val="000000"/>
              </w:rPr>
            </w:pPr>
            <w:r>
              <w:rPr>
                <w:color w:val="000000"/>
              </w:rPr>
              <w:t>Всего часов</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4</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 </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 8</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24</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b/>
                <w:bCs/>
                <w:color w:val="000000"/>
              </w:rPr>
            </w:pPr>
            <w:r>
              <w:rPr>
                <w:b/>
                <w:bCs/>
                <w:color w:val="000000"/>
              </w:rPr>
              <w:t>36</w:t>
            </w:r>
          </w:p>
        </w:tc>
      </w:tr>
      <w:tr w:rsidR="00B2635C" w:rsidTr="000A03AC">
        <w:trPr>
          <w:trHeight w:val="810"/>
        </w:trPr>
        <w:tc>
          <w:tcPr>
            <w:tcW w:w="0" w:type="auto"/>
            <w:vMerge/>
            <w:tcBorders>
              <w:top w:val="nil"/>
              <w:left w:val="single" w:sz="8" w:space="0" w:color="auto"/>
              <w:bottom w:val="single" w:sz="8" w:space="0" w:color="000000"/>
              <w:right w:val="single" w:sz="8" w:space="0" w:color="auto"/>
            </w:tcBorders>
            <w:vAlign w:val="center"/>
          </w:tcPr>
          <w:p w:rsidR="00B2635C" w:rsidRDefault="00B2635C">
            <w:pPr>
              <w:rPr>
                <w:color w:val="000000"/>
              </w:rPr>
            </w:pPr>
          </w:p>
        </w:tc>
        <w:tc>
          <w:tcPr>
            <w:tcW w:w="0" w:type="auto"/>
            <w:tcBorders>
              <w:top w:val="single" w:sz="8" w:space="0" w:color="auto"/>
              <w:left w:val="nil"/>
              <w:bottom w:val="single" w:sz="8" w:space="0" w:color="auto"/>
              <w:right w:val="single" w:sz="8" w:space="0" w:color="000000"/>
            </w:tcBorders>
            <w:shd w:val="clear" w:color="auto" w:fill="F2F2F2"/>
            <w:vAlign w:val="center"/>
          </w:tcPr>
          <w:p w:rsidR="00B2635C" w:rsidRDefault="00B2635C">
            <w:pPr>
              <w:ind w:left="57"/>
              <w:jc w:val="both"/>
              <w:rPr>
                <w:i/>
                <w:iCs/>
                <w:color w:val="000000"/>
              </w:rPr>
            </w:pPr>
            <w:r>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2</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595959"/>
            <w:vAlign w:val="center"/>
          </w:tcPr>
          <w:p w:rsidR="00B2635C" w:rsidRDefault="00B2635C" w:rsidP="00C90FE1">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b/>
                <w:bCs/>
                <w:i/>
                <w:iCs/>
                <w:color w:val="000000"/>
              </w:rPr>
            </w:pPr>
            <w:r>
              <w:rPr>
                <w:b/>
                <w:bCs/>
                <w:i/>
                <w:iCs/>
                <w:color w:val="000000"/>
              </w:rPr>
              <w:t>2</w:t>
            </w:r>
          </w:p>
        </w:tc>
      </w:tr>
      <w:tr w:rsidR="00B2635C" w:rsidTr="000A03AC">
        <w:trPr>
          <w:trHeight w:val="810"/>
        </w:trPr>
        <w:tc>
          <w:tcPr>
            <w:tcW w:w="0" w:type="auto"/>
            <w:vMerge w:val="restart"/>
            <w:tcBorders>
              <w:top w:val="nil"/>
              <w:left w:val="single" w:sz="8" w:space="0" w:color="auto"/>
              <w:bottom w:val="single" w:sz="8" w:space="0" w:color="000000"/>
              <w:right w:val="single" w:sz="8" w:space="0" w:color="auto"/>
            </w:tcBorders>
            <w:vAlign w:val="center"/>
          </w:tcPr>
          <w:p w:rsidR="00B2635C" w:rsidRPr="00633753" w:rsidRDefault="00B2635C">
            <w:pPr>
              <w:ind w:left="57"/>
              <w:jc w:val="both"/>
              <w:rPr>
                <w:color w:val="000000"/>
                <w:sz w:val="24"/>
                <w:szCs w:val="24"/>
              </w:rPr>
            </w:pPr>
            <w:r w:rsidRPr="00633753">
              <w:rPr>
                <w:b/>
                <w:color w:val="000000"/>
                <w:sz w:val="24"/>
                <w:szCs w:val="24"/>
              </w:rPr>
              <w:t>Тема</w:t>
            </w:r>
            <w:r>
              <w:rPr>
                <w:b/>
                <w:color w:val="000000"/>
                <w:sz w:val="24"/>
                <w:szCs w:val="24"/>
              </w:rPr>
              <w:t xml:space="preserve"> </w:t>
            </w:r>
            <w:r w:rsidRPr="00633753">
              <w:rPr>
                <w:b/>
                <w:color w:val="000000"/>
                <w:sz w:val="24"/>
                <w:szCs w:val="24"/>
              </w:rPr>
              <w:t>2.</w:t>
            </w:r>
            <w:r w:rsidRPr="00633753">
              <w:rPr>
                <w:rFonts w:eastAsia="Andale Sans UI"/>
                <w:bCs/>
                <w:color w:val="000000"/>
                <w:kern w:val="2"/>
                <w:sz w:val="24"/>
                <w:szCs w:val="24"/>
              </w:rPr>
              <w:t xml:space="preserve"> Исследовательские и поисковые технологии</w:t>
            </w:r>
          </w:p>
          <w:p w:rsidR="00B2635C" w:rsidRPr="00633753" w:rsidRDefault="00B2635C">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tcPr>
          <w:p w:rsidR="00B2635C" w:rsidRDefault="00B2635C">
            <w:pPr>
              <w:ind w:left="57"/>
              <w:jc w:val="both"/>
              <w:rPr>
                <w:color w:val="000000"/>
              </w:rPr>
            </w:pPr>
            <w:r>
              <w:rPr>
                <w:color w:val="000000"/>
              </w:rPr>
              <w:t>Всего часов</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4</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 </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 8</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24</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b/>
                <w:bCs/>
                <w:color w:val="000000"/>
              </w:rPr>
            </w:pPr>
            <w:r>
              <w:rPr>
                <w:b/>
                <w:bCs/>
                <w:color w:val="000000"/>
              </w:rPr>
              <w:t>36</w:t>
            </w:r>
          </w:p>
        </w:tc>
      </w:tr>
      <w:tr w:rsidR="00B2635C" w:rsidTr="000A03AC">
        <w:trPr>
          <w:trHeight w:val="810"/>
        </w:trPr>
        <w:tc>
          <w:tcPr>
            <w:tcW w:w="0" w:type="auto"/>
            <w:vMerge/>
            <w:tcBorders>
              <w:top w:val="nil"/>
              <w:left w:val="single" w:sz="8" w:space="0" w:color="auto"/>
              <w:bottom w:val="single" w:sz="8" w:space="0" w:color="000000"/>
              <w:right w:val="single" w:sz="8" w:space="0" w:color="auto"/>
            </w:tcBorders>
            <w:vAlign w:val="center"/>
          </w:tcPr>
          <w:p w:rsidR="00B2635C" w:rsidRPr="00633753" w:rsidRDefault="00B2635C">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tcPr>
          <w:p w:rsidR="00B2635C" w:rsidRDefault="00B2635C">
            <w:pPr>
              <w:ind w:left="57"/>
              <w:jc w:val="both"/>
              <w:rPr>
                <w:i/>
                <w:iCs/>
                <w:color w:val="000000"/>
              </w:rPr>
            </w:pPr>
            <w:r>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 2</w:t>
            </w:r>
          </w:p>
        </w:tc>
        <w:tc>
          <w:tcPr>
            <w:tcW w:w="0" w:type="auto"/>
            <w:tcBorders>
              <w:top w:val="nil"/>
              <w:left w:val="nil"/>
              <w:bottom w:val="single" w:sz="8" w:space="0" w:color="auto"/>
              <w:right w:val="single" w:sz="8" w:space="0" w:color="auto"/>
            </w:tcBorders>
            <w:shd w:val="clear" w:color="auto" w:fill="595959"/>
            <w:vAlign w:val="center"/>
          </w:tcPr>
          <w:p w:rsidR="00B2635C" w:rsidRDefault="00B2635C" w:rsidP="00C90FE1">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b/>
                <w:bCs/>
                <w:i/>
                <w:iCs/>
                <w:color w:val="000000"/>
              </w:rPr>
            </w:pPr>
            <w:r>
              <w:rPr>
                <w:b/>
                <w:bCs/>
                <w:i/>
                <w:iCs/>
                <w:color w:val="000000"/>
              </w:rPr>
              <w:t>2</w:t>
            </w:r>
          </w:p>
        </w:tc>
      </w:tr>
      <w:tr w:rsidR="00B2635C" w:rsidTr="000A03AC">
        <w:trPr>
          <w:trHeight w:val="810"/>
        </w:trPr>
        <w:tc>
          <w:tcPr>
            <w:tcW w:w="0" w:type="auto"/>
            <w:vMerge w:val="restart"/>
            <w:tcBorders>
              <w:top w:val="nil"/>
              <w:left w:val="single" w:sz="8" w:space="0" w:color="auto"/>
              <w:bottom w:val="single" w:sz="8" w:space="0" w:color="000000"/>
              <w:right w:val="single" w:sz="8" w:space="0" w:color="auto"/>
            </w:tcBorders>
            <w:vAlign w:val="center"/>
          </w:tcPr>
          <w:p w:rsidR="00B2635C" w:rsidRPr="00633753" w:rsidRDefault="00B2635C">
            <w:pPr>
              <w:ind w:left="57"/>
              <w:jc w:val="both"/>
              <w:rPr>
                <w:color w:val="000000"/>
                <w:sz w:val="24"/>
                <w:szCs w:val="24"/>
              </w:rPr>
            </w:pPr>
            <w:r w:rsidRPr="00633753">
              <w:rPr>
                <w:b/>
                <w:color w:val="000000"/>
                <w:sz w:val="24"/>
                <w:szCs w:val="24"/>
              </w:rPr>
              <w:t>Тема 3.</w:t>
            </w:r>
            <w:r w:rsidRPr="00633753">
              <w:rPr>
                <w:rFonts w:eastAsia="Andale Sans UI"/>
                <w:bCs/>
                <w:color w:val="000000"/>
                <w:kern w:val="2"/>
                <w:sz w:val="24"/>
                <w:szCs w:val="24"/>
              </w:rPr>
              <w:t xml:space="preserve"> Модульное и концентрированное обучение</w:t>
            </w:r>
            <w:r w:rsidRPr="00633753">
              <w:rPr>
                <w:color w:val="000000"/>
                <w:sz w:val="24"/>
                <w:szCs w:val="24"/>
              </w:rPr>
              <w:t xml:space="preserve">. </w:t>
            </w:r>
          </w:p>
          <w:p w:rsidR="00B2635C" w:rsidRPr="00633753" w:rsidRDefault="00B2635C">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tcPr>
          <w:p w:rsidR="00B2635C" w:rsidRDefault="00B2635C">
            <w:pPr>
              <w:ind w:left="57"/>
              <w:jc w:val="both"/>
              <w:rPr>
                <w:color w:val="000000"/>
              </w:rPr>
            </w:pPr>
            <w:r>
              <w:rPr>
                <w:color w:val="000000"/>
              </w:rPr>
              <w:t>Всего часов</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6</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 </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8</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24</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b/>
                <w:bCs/>
                <w:color w:val="000000"/>
              </w:rPr>
            </w:pPr>
            <w:r>
              <w:rPr>
                <w:b/>
                <w:bCs/>
                <w:color w:val="000000"/>
              </w:rPr>
              <w:t>38</w:t>
            </w:r>
          </w:p>
        </w:tc>
      </w:tr>
      <w:tr w:rsidR="00B2635C" w:rsidTr="000A03AC">
        <w:trPr>
          <w:trHeight w:val="810"/>
        </w:trPr>
        <w:tc>
          <w:tcPr>
            <w:tcW w:w="0" w:type="auto"/>
            <w:vMerge/>
            <w:tcBorders>
              <w:top w:val="nil"/>
              <w:left w:val="single" w:sz="8" w:space="0" w:color="auto"/>
              <w:bottom w:val="single" w:sz="8" w:space="0" w:color="000000"/>
              <w:right w:val="single" w:sz="8" w:space="0" w:color="auto"/>
            </w:tcBorders>
            <w:vAlign w:val="center"/>
          </w:tcPr>
          <w:p w:rsidR="00B2635C" w:rsidRDefault="00B2635C">
            <w:pPr>
              <w:rPr>
                <w:color w:val="000000"/>
              </w:rPr>
            </w:pPr>
          </w:p>
        </w:tc>
        <w:tc>
          <w:tcPr>
            <w:tcW w:w="0" w:type="auto"/>
            <w:tcBorders>
              <w:top w:val="single" w:sz="8" w:space="0" w:color="auto"/>
              <w:left w:val="nil"/>
              <w:bottom w:val="single" w:sz="8" w:space="0" w:color="auto"/>
              <w:right w:val="single" w:sz="8" w:space="0" w:color="000000"/>
            </w:tcBorders>
            <w:shd w:val="clear" w:color="auto" w:fill="F2F2F2"/>
            <w:vAlign w:val="center"/>
          </w:tcPr>
          <w:p w:rsidR="00B2635C" w:rsidRDefault="00B2635C">
            <w:pPr>
              <w:ind w:left="57"/>
              <w:jc w:val="both"/>
              <w:rPr>
                <w:i/>
                <w:iCs/>
                <w:color w:val="000000"/>
              </w:rPr>
            </w:pPr>
            <w:r>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 2</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 2</w:t>
            </w:r>
          </w:p>
        </w:tc>
        <w:tc>
          <w:tcPr>
            <w:tcW w:w="0" w:type="auto"/>
            <w:tcBorders>
              <w:top w:val="nil"/>
              <w:left w:val="nil"/>
              <w:bottom w:val="single" w:sz="8" w:space="0" w:color="auto"/>
              <w:right w:val="single" w:sz="8" w:space="0" w:color="auto"/>
            </w:tcBorders>
            <w:shd w:val="clear" w:color="auto" w:fill="595959"/>
            <w:vAlign w:val="center"/>
          </w:tcPr>
          <w:p w:rsidR="00B2635C" w:rsidRDefault="00B2635C" w:rsidP="00C90FE1">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b/>
                <w:bCs/>
                <w:i/>
                <w:iCs/>
                <w:color w:val="000000"/>
              </w:rPr>
            </w:pPr>
            <w:r>
              <w:rPr>
                <w:b/>
                <w:bCs/>
                <w:i/>
                <w:iCs/>
                <w:color w:val="000000"/>
              </w:rPr>
              <w:t>4</w:t>
            </w:r>
          </w:p>
        </w:tc>
      </w:tr>
      <w:tr w:rsidR="00B2635C" w:rsidTr="000A03AC">
        <w:trPr>
          <w:trHeight w:val="810"/>
        </w:trPr>
        <w:tc>
          <w:tcPr>
            <w:tcW w:w="0" w:type="auto"/>
            <w:vMerge w:val="restart"/>
            <w:tcBorders>
              <w:top w:val="nil"/>
              <w:left w:val="single" w:sz="8" w:space="0" w:color="auto"/>
              <w:bottom w:val="single" w:sz="8" w:space="0" w:color="000000"/>
              <w:right w:val="single" w:sz="8" w:space="0" w:color="auto"/>
            </w:tcBorders>
            <w:vAlign w:val="center"/>
          </w:tcPr>
          <w:p w:rsidR="00B2635C" w:rsidRPr="00633753" w:rsidRDefault="00B2635C">
            <w:pPr>
              <w:ind w:left="57"/>
              <w:jc w:val="both"/>
              <w:rPr>
                <w:color w:val="000000"/>
                <w:sz w:val="24"/>
                <w:szCs w:val="24"/>
              </w:rPr>
            </w:pPr>
            <w:r w:rsidRPr="00633753">
              <w:rPr>
                <w:b/>
                <w:color w:val="000000"/>
                <w:sz w:val="24"/>
                <w:szCs w:val="24"/>
              </w:rPr>
              <w:t>Тема</w:t>
            </w:r>
            <w:r>
              <w:rPr>
                <w:b/>
                <w:color w:val="000000"/>
                <w:sz w:val="24"/>
                <w:szCs w:val="24"/>
              </w:rPr>
              <w:t xml:space="preserve"> </w:t>
            </w:r>
            <w:r w:rsidRPr="00633753">
              <w:rPr>
                <w:b/>
                <w:color w:val="000000"/>
                <w:sz w:val="24"/>
                <w:szCs w:val="24"/>
              </w:rPr>
              <w:t xml:space="preserve">4. </w:t>
            </w:r>
            <w:r w:rsidRPr="00633753">
              <w:rPr>
                <w:rFonts w:eastAsia="Andale Sans UI"/>
                <w:bCs/>
                <w:color w:val="000000"/>
                <w:kern w:val="2"/>
                <w:sz w:val="24"/>
                <w:szCs w:val="24"/>
              </w:rPr>
              <w:t>Технологии дифференцированного обучения</w:t>
            </w:r>
            <w:r w:rsidRPr="00633753">
              <w:rPr>
                <w:color w:val="000000"/>
                <w:sz w:val="24"/>
                <w:szCs w:val="24"/>
              </w:rPr>
              <w:t xml:space="preserve">. </w:t>
            </w:r>
          </w:p>
          <w:p w:rsidR="00B2635C" w:rsidRPr="00633753" w:rsidRDefault="00B2635C">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tcPr>
          <w:p w:rsidR="00B2635C" w:rsidRDefault="00B2635C">
            <w:pPr>
              <w:ind w:left="57"/>
              <w:jc w:val="both"/>
              <w:rPr>
                <w:color w:val="000000"/>
              </w:rPr>
            </w:pPr>
            <w:r>
              <w:rPr>
                <w:color w:val="000000"/>
              </w:rPr>
              <w:t>Всего часов</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 6</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 </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6</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26</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b/>
                <w:bCs/>
                <w:color w:val="000000"/>
              </w:rPr>
            </w:pPr>
            <w:r>
              <w:rPr>
                <w:b/>
                <w:bCs/>
                <w:color w:val="000000"/>
              </w:rPr>
              <w:t>38</w:t>
            </w:r>
          </w:p>
        </w:tc>
      </w:tr>
      <w:tr w:rsidR="00B2635C" w:rsidTr="000A03AC">
        <w:trPr>
          <w:trHeight w:val="810"/>
        </w:trPr>
        <w:tc>
          <w:tcPr>
            <w:tcW w:w="0" w:type="auto"/>
            <w:vMerge/>
            <w:tcBorders>
              <w:top w:val="nil"/>
              <w:left w:val="single" w:sz="8" w:space="0" w:color="auto"/>
              <w:bottom w:val="single" w:sz="8" w:space="0" w:color="000000"/>
              <w:right w:val="single" w:sz="8" w:space="0" w:color="auto"/>
            </w:tcBorders>
            <w:vAlign w:val="center"/>
          </w:tcPr>
          <w:p w:rsidR="00B2635C" w:rsidRPr="00633753" w:rsidRDefault="00B2635C">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tcPr>
          <w:p w:rsidR="00B2635C" w:rsidRDefault="00B2635C">
            <w:pPr>
              <w:ind w:left="57"/>
              <w:jc w:val="both"/>
              <w:rPr>
                <w:i/>
                <w:iCs/>
                <w:color w:val="000000"/>
              </w:rPr>
            </w:pPr>
            <w:r>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2 </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 2</w:t>
            </w:r>
          </w:p>
        </w:tc>
        <w:tc>
          <w:tcPr>
            <w:tcW w:w="0" w:type="auto"/>
            <w:tcBorders>
              <w:top w:val="nil"/>
              <w:left w:val="nil"/>
              <w:bottom w:val="single" w:sz="8" w:space="0" w:color="auto"/>
              <w:right w:val="single" w:sz="8" w:space="0" w:color="auto"/>
            </w:tcBorders>
            <w:shd w:val="clear" w:color="auto" w:fill="595959"/>
            <w:vAlign w:val="center"/>
          </w:tcPr>
          <w:p w:rsidR="00B2635C" w:rsidRDefault="00B2635C" w:rsidP="00C90FE1">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b/>
                <w:bCs/>
                <w:i/>
                <w:iCs/>
                <w:color w:val="000000"/>
              </w:rPr>
            </w:pPr>
            <w:r>
              <w:rPr>
                <w:b/>
                <w:bCs/>
                <w:i/>
                <w:iCs/>
                <w:color w:val="000000"/>
              </w:rPr>
              <w:t>4</w:t>
            </w:r>
          </w:p>
        </w:tc>
      </w:tr>
      <w:tr w:rsidR="00B2635C" w:rsidTr="000A03AC">
        <w:trPr>
          <w:trHeight w:val="810"/>
        </w:trPr>
        <w:tc>
          <w:tcPr>
            <w:tcW w:w="0" w:type="auto"/>
            <w:vMerge w:val="restart"/>
            <w:tcBorders>
              <w:top w:val="nil"/>
              <w:left w:val="single" w:sz="8" w:space="0" w:color="auto"/>
              <w:bottom w:val="single" w:sz="8" w:space="0" w:color="000000"/>
              <w:right w:val="single" w:sz="8" w:space="0" w:color="auto"/>
            </w:tcBorders>
            <w:vAlign w:val="center"/>
          </w:tcPr>
          <w:p w:rsidR="00B2635C" w:rsidRPr="00633753" w:rsidRDefault="00B2635C">
            <w:pPr>
              <w:ind w:left="57"/>
              <w:jc w:val="both"/>
              <w:rPr>
                <w:color w:val="000000"/>
                <w:sz w:val="24"/>
                <w:szCs w:val="24"/>
              </w:rPr>
            </w:pPr>
            <w:r w:rsidRPr="00633753">
              <w:rPr>
                <w:b/>
                <w:color w:val="000000"/>
                <w:sz w:val="24"/>
                <w:szCs w:val="24"/>
              </w:rPr>
              <w:t>Тема</w:t>
            </w:r>
            <w:r>
              <w:rPr>
                <w:b/>
                <w:color w:val="000000"/>
                <w:sz w:val="24"/>
                <w:szCs w:val="24"/>
              </w:rPr>
              <w:t xml:space="preserve"> </w:t>
            </w:r>
            <w:r w:rsidRPr="00633753">
              <w:rPr>
                <w:b/>
                <w:color w:val="000000"/>
                <w:sz w:val="24"/>
                <w:szCs w:val="24"/>
              </w:rPr>
              <w:t>5</w:t>
            </w:r>
            <w:r w:rsidRPr="00633753">
              <w:rPr>
                <w:color w:val="000000"/>
                <w:sz w:val="24"/>
                <w:szCs w:val="24"/>
              </w:rPr>
              <w:t>.</w:t>
            </w:r>
            <w:r w:rsidRPr="00633753">
              <w:rPr>
                <w:rFonts w:eastAsia="Andale Sans UI"/>
                <w:b/>
                <w:color w:val="000000"/>
                <w:spacing w:val="9"/>
                <w:kern w:val="2"/>
                <w:sz w:val="24"/>
                <w:szCs w:val="24"/>
              </w:rPr>
              <w:t xml:space="preserve"> </w:t>
            </w:r>
            <w:r w:rsidRPr="00633753">
              <w:rPr>
                <w:rFonts w:eastAsia="Andale Sans UI"/>
                <w:color w:val="000000"/>
                <w:spacing w:val="9"/>
                <w:kern w:val="2"/>
                <w:sz w:val="24"/>
                <w:szCs w:val="24"/>
              </w:rPr>
              <w:t>Диалоговые и дискуссионные технологии</w:t>
            </w:r>
            <w:r w:rsidRPr="00633753">
              <w:rPr>
                <w:color w:val="000000"/>
                <w:sz w:val="24"/>
                <w:szCs w:val="24"/>
              </w:rPr>
              <w:t xml:space="preserve">. </w:t>
            </w:r>
          </w:p>
          <w:p w:rsidR="00B2635C" w:rsidRPr="00633753" w:rsidRDefault="00B2635C">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tcPr>
          <w:p w:rsidR="00B2635C" w:rsidRDefault="00B2635C">
            <w:pPr>
              <w:ind w:left="57"/>
              <w:jc w:val="both"/>
              <w:rPr>
                <w:color w:val="000000"/>
              </w:rPr>
            </w:pPr>
            <w:r>
              <w:rPr>
                <w:color w:val="000000"/>
              </w:rPr>
              <w:t>Всего часов</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 4</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 </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 6</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27</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b/>
                <w:bCs/>
                <w:color w:val="000000"/>
              </w:rPr>
            </w:pPr>
            <w:r>
              <w:rPr>
                <w:b/>
                <w:bCs/>
                <w:color w:val="000000"/>
              </w:rPr>
              <w:t>37</w:t>
            </w:r>
          </w:p>
        </w:tc>
      </w:tr>
      <w:tr w:rsidR="00B2635C" w:rsidTr="000A03AC">
        <w:trPr>
          <w:trHeight w:val="810"/>
        </w:trPr>
        <w:tc>
          <w:tcPr>
            <w:tcW w:w="0" w:type="auto"/>
            <w:vMerge/>
            <w:tcBorders>
              <w:top w:val="nil"/>
              <w:left w:val="single" w:sz="8" w:space="0" w:color="auto"/>
              <w:bottom w:val="single" w:sz="8" w:space="0" w:color="000000"/>
              <w:right w:val="single" w:sz="8" w:space="0" w:color="auto"/>
            </w:tcBorders>
            <w:vAlign w:val="center"/>
          </w:tcPr>
          <w:p w:rsidR="00B2635C" w:rsidRPr="00633753" w:rsidRDefault="00B2635C">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tcPr>
          <w:p w:rsidR="00B2635C" w:rsidRDefault="00B2635C">
            <w:pPr>
              <w:ind w:left="57"/>
              <w:jc w:val="both"/>
              <w:rPr>
                <w:i/>
                <w:iCs/>
                <w:color w:val="000000"/>
              </w:rPr>
            </w:pPr>
            <w:r>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 2</w:t>
            </w:r>
          </w:p>
        </w:tc>
        <w:tc>
          <w:tcPr>
            <w:tcW w:w="0" w:type="auto"/>
            <w:tcBorders>
              <w:top w:val="nil"/>
              <w:left w:val="nil"/>
              <w:bottom w:val="single" w:sz="8" w:space="0" w:color="auto"/>
              <w:right w:val="single" w:sz="8" w:space="0" w:color="auto"/>
            </w:tcBorders>
            <w:shd w:val="clear" w:color="auto" w:fill="595959"/>
            <w:vAlign w:val="center"/>
          </w:tcPr>
          <w:p w:rsidR="00B2635C" w:rsidRDefault="00B2635C" w:rsidP="00C90FE1">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b/>
                <w:bCs/>
                <w:i/>
                <w:iCs/>
                <w:color w:val="000000"/>
              </w:rPr>
            </w:pPr>
            <w:r>
              <w:rPr>
                <w:b/>
                <w:bCs/>
                <w:i/>
                <w:iCs/>
                <w:color w:val="000000"/>
              </w:rPr>
              <w:t>2</w:t>
            </w:r>
          </w:p>
        </w:tc>
      </w:tr>
      <w:tr w:rsidR="00B2635C" w:rsidTr="000A03AC">
        <w:trPr>
          <w:trHeight w:val="810"/>
        </w:trPr>
        <w:tc>
          <w:tcPr>
            <w:tcW w:w="0" w:type="auto"/>
            <w:vMerge w:val="restart"/>
            <w:tcBorders>
              <w:top w:val="nil"/>
              <w:left w:val="single" w:sz="8" w:space="0" w:color="auto"/>
              <w:bottom w:val="single" w:sz="8" w:space="0" w:color="000000"/>
              <w:right w:val="single" w:sz="8" w:space="0" w:color="auto"/>
            </w:tcBorders>
            <w:vAlign w:val="center"/>
          </w:tcPr>
          <w:p w:rsidR="00B2635C" w:rsidRPr="00633753" w:rsidRDefault="00B2635C">
            <w:pPr>
              <w:ind w:left="57"/>
              <w:jc w:val="both"/>
              <w:rPr>
                <w:color w:val="000000"/>
                <w:sz w:val="24"/>
                <w:szCs w:val="24"/>
              </w:rPr>
            </w:pPr>
            <w:r w:rsidRPr="00633753">
              <w:rPr>
                <w:b/>
                <w:color w:val="000000"/>
                <w:sz w:val="24"/>
                <w:szCs w:val="24"/>
              </w:rPr>
              <w:t xml:space="preserve">Тема 6. </w:t>
            </w:r>
            <w:r w:rsidRPr="00633753">
              <w:rPr>
                <w:rFonts w:eastAsia="Andale Sans UI"/>
                <w:kern w:val="2"/>
                <w:sz w:val="24"/>
                <w:szCs w:val="24"/>
              </w:rPr>
              <w:t>Технологии компьютерного обучения и контроля</w:t>
            </w:r>
            <w:r w:rsidRPr="00633753">
              <w:rPr>
                <w:color w:val="000000"/>
                <w:sz w:val="24"/>
                <w:szCs w:val="24"/>
              </w:rPr>
              <w:t xml:space="preserve">. </w:t>
            </w:r>
          </w:p>
          <w:p w:rsidR="00B2635C" w:rsidRPr="00633753" w:rsidRDefault="00B2635C">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tcPr>
          <w:p w:rsidR="00B2635C" w:rsidRDefault="00B2635C">
            <w:pPr>
              <w:ind w:left="57"/>
              <w:jc w:val="both"/>
              <w:rPr>
                <w:color w:val="000000"/>
              </w:rPr>
            </w:pPr>
            <w:r>
              <w:rPr>
                <w:color w:val="000000"/>
              </w:rPr>
              <w:t>Всего часов</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4</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 </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6</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28</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b/>
                <w:bCs/>
                <w:color w:val="000000"/>
              </w:rPr>
            </w:pPr>
            <w:r>
              <w:rPr>
                <w:b/>
                <w:bCs/>
                <w:color w:val="000000"/>
              </w:rPr>
              <w:t>38</w:t>
            </w:r>
          </w:p>
        </w:tc>
      </w:tr>
      <w:tr w:rsidR="00B2635C" w:rsidTr="000A03AC">
        <w:trPr>
          <w:trHeight w:val="810"/>
        </w:trPr>
        <w:tc>
          <w:tcPr>
            <w:tcW w:w="0" w:type="auto"/>
            <w:vMerge/>
            <w:tcBorders>
              <w:top w:val="nil"/>
              <w:left w:val="single" w:sz="8" w:space="0" w:color="auto"/>
              <w:bottom w:val="single" w:sz="8" w:space="0" w:color="000000"/>
              <w:right w:val="single" w:sz="8" w:space="0" w:color="auto"/>
            </w:tcBorders>
            <w:vAlign w:val="center"/>
          </w:tcPr>
          <w:p w:rsidR="00B2635C" w:rsidRPr="00633753" w:rsidRDefault="00B2635C">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tcPr>
          <w:p w:rsidR="00B2635C" w:rsidRDefault="00B2635C">
            <w:pPr>
              <w:ind w:left="57"/>
              <w:jc w:val="both"/>
              <w:rPr>
                <w:i/>
                <w:iCs/>
                <w:color w:val="000000"/>
              </w:rPr>
            </w:pPr>
            <w:r>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2</w:t>
            </w:r>
          </w:p>
        </w:tc>
        <w:tc>
          <w:tcPr>
            <w:tcW w:w="0" w:type="auto"/>
            <w:tcBorders>
              <w:top w:val="nil"/>
              <w:left w:val="nil"/>
              <w:bottom w:val="single" w:sz="8" w:space="0" w:color="auto"/>
              <w:right w:val="single" w:sz="8" w:space="0" w:color="auto"/>
            </w:tcBorders>
            <w:shd w:val="clear" w:color="auto" w:fill="595959"/>
            <w:vAlign w:val="center"/>
          </w:tcPr>
          <w:p w:rsidR="00B2635C" w:rsidRDefault="00B2635C" w:rsidP="00C90FE1">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b/>
                <w:bCs/>
                <w:i/>
                <w:iCs/>
                <w:color w:val="000000"/>
              </w:rPr>
            </w:pPr>
            <w:r>
              <w:rPr>
                <w:b/>
                <w:bCs/>
                <w:i/>
                <w:iCs/>
                <w:color w:val="000000"/>
              </w:rPr>
              <w:t>2</w:t>
            </w:r>
          </w:p>
        </w:tc>
      </w:tr>
      <w:tr w:rsidR="00B2635C" w:rsidTr="000A03AC">
        <w:trPr>
          <w:trHeight w:val="810"/>
        </w:trPr>
        <w:tc>
          <w:tcPr>
            <w:tcW w:w="0" w:type="auto"/>
            <w:vMerge w:val="restart"/>
            <w:tcBorders>
              <w:top w:val="nil"/>
              <w:left w:val="single" w:sz="8" w:space="0" w:color="auto"/>
              <w:bottom w:val="single" w:sz="8" w:space="0" w:color="000000"/>
              <w:right w:val="single" w:sz="8" w:space="0" w:color="auto"/>
            </w:tcBorders>
            <w:vAlign w:val="center"/>
          </w:tcPr>
          <w:p w:rsidR="00B2635C" w:rsidRPr="00633753" w:rsidRDefault="00B2635C">
            <w:pPr>
              <w:ind w:left="57"/>
              <w:jc w:val="both"/>
              <w:rPr>
                <w:color w:val="000000"/>
                <w:sz w:val="24"/>
                <w:szCs w:val="24"/>
              </w:rPr>
            </w:pPr>
            <w:r w:rsidRPr="00633753">
              <w:rPr>
                <w:b/>
                <w:color w:val="000000"/>
                <w:sz w:val="24"/>
                <w:szCs w:val="24"/>
              </w:rPr>
              <w:lastRenderedPageBreak/>
              <w:t>Тема 7</w:t>
            </w:r>
            <w:r w:rsidRPr="00633753">
              <w:rPr>
                <w:color w:val="000000"/>
                <w:sz w:val="24"/>
                <w:szCs w:val="24"/>
              </w:rPr>
              <w:t xml:space="preserve">. </w:t>
            </w:r>
            <w:r w:rsidRPr="00633753">
              <w:rPr>
                <w:rFonts w:eastAsia="Andale Sans UI"/>
                <w:bCs/>
                <w:kern w:val="2"/>
                <w:sz w:val="24"/>
                <w:szCs w:val="24"/>
              </w:rPr>
              <w:t>Инновационные методы и технологии обучения в вузе</w:t>
            </w:r>
          </w:p>
          <w:p w:rsidR="00B2635C" w:rsidRPr="00633753" w:rsidRDefault="00B2635C">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tcPr>
          <w:p w:rsidR="00B2635C" w:rsidRDefault="00B2635C">
            <w:pPr>
              <w:ind w:left="57"/>
              <w:jc w:val="both"/>
              <w:rPr>
                <w:color w:val="000000"/>
              </w:rPr>
            </w:pPr>
            <w:r>
              <w:rPr>
                <w:color w:val="000000"/>
              </w:rPr>
              <w:t>Всего часов</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 4</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 </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 6</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28</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b/>
                <w:bCs/>
                <w:color w:val="000000"/>
              </w:rPr>
            </w:pPr>
            <w:r>
              <w:rPr>
                <w:b/>
                <w:bCs/>
                <w:color w:val="000000"/>
              </w:rPr>
              <w:t>38</w:t>
            </w:r>
          </w:p>
        </w:tc>
      </w:tr>
      <w:tr w:rsidR="00B2635C" w:rsidTr="000A03AC">
        <w:trPr>
          <w:trHeight w:val="810"/>
        </w:trPr>
        <w:tc>
          <w:tcPr>
            <w:tcW w:w="0" w:type="auto"/>
            <w:vMerge/>
            <w:tcBorders>
              <w:top w:val="nil"/>
              <w:left w:val="single" w:sz="8" w:space="0" w:color="auto"/>
              <w:bottom w:val="single" w:sz="8" w:space="0" w:color="000000"/>
              <w:right w:val="single" w:sz="8" w:space="0" w:color="auto"/>
            </w:tcBorders>
            <w:vAlign w:val="center"/>
          </w:tcPr>
          <w:p w:rsidR="00B2635C" w:rsidRDefault="00B2635C">
            <w:pPr>
              <w:rPr>
                <w:color w:val="000000"/>
              </w:rPr>
            </w:pPr>
          </w:p>
        </w:tc>
        <w:tc>
          <w:tcPr>
            <w:tcW w:w="0" w:type="auto"/>
            <w:tcBorders>
              <w:top w:val="single" w:sz="8" w:space="0" w:color="auto"/>
              <w:left w:val="nil"/>
              <w:bottom w:val="single" w:sz="8" w:space="0" w:color="auto"/>
              <w:right w:val="single" w:sz="8" w:space="0" w:color="000000"/>
            </w:tcBorders>
            <w:shd w:val="clear" w:color="auto" w:fill="F2F2F2"/>
            <w:vAlign w:val="center"/>
          </w:tcPr>
          <w:p w:rsidR="00B2635C" w:rsidRDefault="00B2635C">
            <w:pPr>
              <w:ind w:left="57"/>
              <w:jc w:val="both"/>
              <w:rPr>
                <w:i/>
                <w:iCs/>
                <w:color w:val="000000"/>
              </w:rPr>
            </w:pPr>
            <w:r>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 2</w:t>
            </w:r>
          </w:p>
        </w:tc>
        <w:tc>
          <w:tcPr>
            <w:tcW w:w="0" w:type="auto"/>
            <w:tcBorders>
              <w:top w:val="nil"/>
              <w:left w:val="nil"/>
              <w:bottom w:val="single" w:sz="8" w:space="0" w:color="auto"/>
              <w:right w:val="single" w:sz="8" w:space="0" w:color="auto"/>
            </w:tcBorders>
            <w:shd w:val="clear" w:color="auto" w:fill="595959"/>
            <w:vAlign w:val="center"/>
          </w:tcPr>
          <w:p w:rsidR="00B2635C" w:rsidRDefault="00B2635C" w:rsidP="00C90FE1">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b/>
                <w:bCs/>
                <w:i/>
                <w:iCs/>
                <w:color w:val="000000"/>
              </w:rPr>
            </w:pPr>
            <w:r>
              <w:rPr>
                <w:b/>
                <w:bCs/>
                <w:i/>
                <w:iCs/>
                <w:color w:val="000000"/>
              </w:rPr>
              <w:t>2</w:t>
            </w:r>
          </w:p>
        </w:tc>
      </w:tr>
      <w:tr w:rsidR="00B2635C" w:rsidTr="000A03AC">
        <w:trPr>
          <w:trHeight w:val="810"/>
        </w:trPr>
        <w:tc>
          <w:tcPr>
            <w:tcW w:w="0" w:type="auto"/>
            <w:vMerge w:val="restart"/>
            <w:tcBorders>
              <w:top w:val="nil"/>
              <w:left w:val="single" w:sz="8" w:space="0" w:color="auto"/>
              <w:bottom w:val="single" w:sz="8" w:space="0" w:color="000000"/>
              <w:right w:val="single" w:sz="8" w:space="0" w:color="auto"/>
            </w:tcBorders>
            <w:vAlign w:val="center"/>
          </w:tcPr>
          <w:p w:rsidR="00B2635C" w:rsidRDefault="00B2635C">
            <w:pPr>
              <w:ind w:left="57"/>
              <w:jc w:val="center"/>
              <w:rPr>
                <w:color w:val="000000"/>
              </w:rPr>
            </w:pPr>
            <w:r>
              <w:rPr>
                <w:color w:val="000000"/>
              </w:rPr>
              <w:t>Всего</w:t>
            </w:r>
          </w:p>
        </w:tc>
        <w:tc>
          <w:tcPr>
            <w:tcW w:w="0" w:type="auto"/>
            <w:tcBorders>
              <w:top w:val="single" w:sz="8" w:space="0" w:color="auto"/>
              <w:left w:val="nil"/>
              <w:bottom w:val="single" w:sz="8" w:space="0" w:color="auto"/>
              <w:right w:val="single" w:sz="8" w:space="0" w:color="000000"/>
            </w:tcBorders>
            <w:vAlign w:val="center"/>
          </w:tcPr>
          <w:p w:rsidR="00B2635C" w:rsidRDefault="00B2635C">
            <w:pPr>
              <w:ind w:left="57"/>
              <w:jc w:val="both"/>
              <w:rPr>
                <w:color w:val="000000"/>
              </w:rPr>
            </w:pPr>
            <w:r>
              <w:rPr>
                <w:color w:val="000000"/>
              </w:rPr>
              <w:t>Всего часов</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32</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0</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48</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181</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b/>
                <w:bCs/>
                <w:color w:val="000000"/>
              </w:rPr>
            </w:pPr>
            <w:r>
              <w:rPr>
                <w:b/>
                <w:bCs/>
                <w:color w:val="000000"/>
              </w:rPr>
              <w:t>261</w:t>
            </w:r>
          </w:p>
        </w:tc>
      </w:tr>
      <w:tr w:rsidR="00B2635C" w:rsidTr="000A03AC">
        <w:trPr>
          <w:trHeight w:val="810"/>
        </w:trPr>
        <w:tc>
          <w:tcPr>
            <w:tcW w:w="0" w:type="auto"/>
            <w:vMerge/>
            <w:tcBorders>
              <w:top w:val="nil"/>
              <w:left w:val="single" w:sz="8" w:space="0" w:color="auto"/>
              <w:bottom w:val="single" w:sz="8" w:space="0" w:color="000000"/>
              <w:right w:val="single" w:sz="8" w:space="0" w:color="auto"/>
            </w:tcBorders>
            <w:vAlign w:val="center"/>
          </w:tcPr>
          <w:p w:rsidR="00B2635C" w:rsidRDefault="00B2635C">
            <w:pPr>
              <w:rPr>
                <w:color w:val="000000"/>
              </w:rPr>
            </w:pPr>
          </w:p>
        </w:tc>
        <w:tc>
          <w:tcPr>
            <w:tcW w:w="0" w:type="auto"/>
            <w:tcBorders>
              <w:top w:val="single" w:sz="8" w:space="0" w:color="auto"/>
              <w:left w:val="nil"/>
              <w:bottom w:val="single" w:sz="8" w:space="0" w:color="auto"/>
              <w:right w:val="single" w:sz="8" w:space="0" w:color="000000"/>
            </w:tcBorders>
            <w:shd w:val="clear" w:color="auto" w:fill="F2F2F2"/>
            <w:vAlign w:val="center"/>
          </w:tcPr>
          <w:p w:rsidR="00B2635C" w:rsidRDefault="00B2635C">
            <w:pPr>
              <w:ind w:left="57"/>
              <w:jc w:val="both"/>
              <w:rPr>
                <w:i/>
                <w:iCs/>
                <w:color w:val="000000"/>
              </w:rPr>
            </w:pPr>
            <w:r>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6</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0</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12</w:t>
            </w:r>
          </w:p>
        </w:tc>
        <w:tc>
          <w:tcPr>
            <w:tcW w:w="0" w:type="auto"/>
            <w:tcBorders>
              <w:top w:val="nil"/>
              <w:left w:val="nil"/>
              <w:bottom w:val="single" w:sz="8" w:space="0" w:color="auto"/>
              <w:right w:val="single" w:sz="8" w:space="0" w:color="auto"/>
            </w:tcBorders>
            <w:shd w:val="clear" w:color="auto" w:fill="595959"/>
            <w:vAlign w:val="center"/>
          </w:tcPr>
          <w:p w:rsidR="00B2635C" w:rsidRDefault="00B2635C" w:rsidP="00C90FE1">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b/>
                <w:bCs/>
                <w:i/>
                <w:iCs/>
                <w:color w:val="000000"/>
              </w:rPr>
            </w:pPr>
            <w:r>
              <w:rPr>
                <w:b/>
                <w:bCs/>
                <w:i/>
                <w:iCs/>
                <w:color w:val="000000"/>
              </w:rPr>
              <w:t>18</w:t>
            </w:r>
          </w:p>
        </w:tc>
      </w:tr>
      <w:tr w:rsidR="00B2635C" w:rsidTr="000A03AC">
        <w:trPr>
          <w:trHeight w:val="810"/>
        </w:trPr>
        <w:tc>
          <w:tcPr>
            <w:tcW w:w="0" w:type="auto"/>
            <w:tcBorders>
              <w:top w:val="nil"/>
              <w:left w:val="single" w:sz="8" w:space="0" w:color="auto"/>
              <w:bottom w:val="nil"/>
              <w:right w:val="single" w:sz="8" w:space="0" w:color="auto"/>
            </w:tcBorders>
            <w:vAlign w:val="center"/>
          </w:tcPr>
          <w:p w:rsidR="00B2635C" w:rsidRDefault="00B2635C" w:rsidP="008407CC">
            <w:pPr>
              <w:ind w:left="57"/>
              <w:jc w:val="center"/>
              <w:rPr>
                <w:color w:val="000000"/>
              </w:rPr>
            </w:pPr>
            <w:r>
              <w:rPr>
                <w:color w:val="000000"/>
              </w:rPr>
              <w:t>Контроль (экз)</w:t>
            </w:r>
          </w:p>
        </w:tc>
        <w:tc>
          <w:tcPr>
            <w:tcW w:w="0" w:type="auto"/>
            <w:shd w:val="clear" w:color="auto" w:fill="595959"/>
            <w:vAlign w:val="center"/>
          </w:tcPr>
          <w:p w:rsidR="00B2635C" w:rsidRDefault="00B2635C">
            <w:pPr>
              <w:ind w:left="57"/>
              <w:jc w:val="both"/>
              <w:rPr>
                <w:color w:val="000000"/>
              </w:rPr>
            </w:pPr>
            <w:r>
              <w:rPr>
                <w:color w:val="000000"/>
              </w:rPr>
              <w:t> </w:t>
            </w:r>
          </w:p>
        </w:tc>
        <w:tc>
          <w:tcPr>
            <w:tcW w:w="0" w:type="auto"/>
            <w:tcBorders>
              <w:top w:val="single" w:sz="8" w:space="0" w:color="auto"/>
              <w:left w:val="nil"/>
              <w:bottom w:val="single" w:sz="8" w:space="0" w:color="auto"/>
              <w:right w:val="nil"/>
            </w:tcBorders>
            <w:shd w:val="clear" w:color="auto" w:fill="595959"/>
            <w:vAlign w:val="center"/>
          </w:tcPr>
          <w:p w:rsidR="00B2635C" w:rsidRDefault="00B2635C" w:rsidP="00C90FE1">
            <w:pPr>
              <w:ind w:left="57"/>
              <w:jc w:val="both"/>
              <w:rPr>
                <w:color w:val="000000"/>
              </w:rPr>
            </w:pPr>
            <w:r>
              <w:rPr>
                <w:color w:val="000000"/>
              </w:rPr>
              <w:t> </w:t>
            </w:r>
          </w:p>
        </w:tc>
        <w:tc>
          <w:tcPr>
            <w:tcW w:w="0" w:type="auto"/>
            <w:shd w:val="clear" w:color="auto" w:fill="595959"/>
            <w:vAlign w:val="center"/>
          </w:tcPr>
          <w:p w:rsidR="00B2635C" w:rsidRDefault="00B2635C" w:rsidP="00C90FE1">
            <w:pPr>
              <w:ind w:left="57"/>
              <w:jc w:val="both"/>
              <w:rPr>
                <w:color w:val="000000"/>
              </w:rPr>
            </w:pPr>
            <w:r>
              <w:rPr>
                <w:color w:val="000000"/>
              </w:rPr>
              <w:t> </w:t>
            </w:r>
          </w:p>
        </w:tc>
        <w:tc>
          <w:tcPr>
            <w:tcW w:w="0" w:type="auto"/>
            <w:shd w:val="clear" w:color="auto" w:fill="595959"/>
            <w:vAlign w:val="center"/>
          </w:tcPr>
          <w:p w:rsidR="00B2635C" w:rsidRDefault="00B2635C" w:rsidP="00C90FE1">
            <w:pPr>
              <w:ind w:left="57"/>
              <w:jc w:val="both"/>
              <w:rPr>
                <w:color w:val="000000"/>
              </w:rPr>
            </w:pPr>
            <w:r>
              <w:rPr>
                <w:color w:val="000000"/>
              </w:rPr>
              <w:t> </w:t>
            </w:r>
          </w:p>
        </w:tc>
        <w:tc>
          <w:tcPr>
            <w:tcW w:w="0" w:type="auto"/>
            <w:tcBorders>
              <w:top w:val="nil"/>
              <w:left w:val="nil"/>
              <w:bottom w:val="nil"/>
              <w:right w:val="single" w:sz="8" w:space="0" w:color="auto"/>
            </w:tcBorders>
            <w:shd w:val="clear" w:color="auto" w:fill="595959"/>
            <w:vAlign w:val="center"/>
          </w:tcPr>
          <w:p w:rsidR="00B2635C" w:rsidRDefault="00B2635C" w:rsidP="00C90FE1">
            <w:pPr>
              <w:ind w:left="57"/>
              <w:jc w:val="both"/>
              <w:rPr>
                <w:color w:val="000000"/>
              </w:rPr>
            </w:pPr>
            <w:r>
              <w:rPr>
                <w:color w:val="000000"/>
              </w:rPr>
              <w:t> </w:t>
            </w:r>
          </w:p>
        </w:tc>
        <w:tc>
          <w:tcPr>
            <w:tcW w:w="0" w:type="auto"/>
            <w:tcBorders>
              <w:top w:val="nil"/>
              <w:left w:val="nil"/>
              <w:bottom w:val="nil"/>
              <w:right w:val="single" w:sz="8" w:space="0" w:color="auto"/>
            </w:tcBorders>
            <w:vAlign w:val="center"/>
          </w:tcPr>
          <w:p w:rsidR="00B2635C" w:rsidRDefault="00B2635C" w:rsidP="00C90FE1">
            <w:pPr>
              <w:ind w:left="57"/>
              <w:jc w:val="both"/>
              <w:rPr>
                <w:b/>
                <w:bCs/>
                <w:color w:val="000000"/>
              </w:rPr>
            </w:pPr>
            <w:bookmarkStart w:id="0" w:name="RANGE!H67"/>
            <w:bookmarkEnd w:id="0"/>
            <w:r>
              <w:rPr>
                <w:b/>
                <w:bCs/>
                <w:color w:val="000000"/>
              </w:rPr>
              <w:t>27</w:t>
            </w:r>
          </w:p>
        </w:tc>
      </w:tr>
      <w:tr w:rsidR="00B2635C" w:rsidTr="000A03AC">
        <w:trPr>
          <w:trHeight w:val="810"/>
        </w:trPr>
        <w:tc>
          <w:tcPr>
            <w:tcW w:w="0" w:type="auto"/>
            <w:tcBorders>
              <w:top w:val="nil"/>
              <w:left w:val="single" w:sz="8" w:space="0" w:color="auto"/>
              <w:bottom w:val="single" w:sz="8" w:space="0" w:color="auto"/>
              <w:right w:val="single" w:sz="8" w:space="0" w:color="auto"/>
            </w:tcBorders>
            <w:vAlign w:val="center"/>
          </w:tcPr>
          <w:p w:rsidR="00B2635C" w:rsidRDefault="00B2635C" w:rsidP="008407CC">
            <w:pPr>
              <w:ind w:left="57"/>
              <w:jc w:val="center"/>
              <w:rPr>
                <w:color w:val="000000"/>
              </w:rPr>
            </w:pPr>
            <w:r>
              <w:rPr>
                <w:color w:val="000000"/>
              </w:rPr>
              <w:t>Всего с экзаменом</w:t>
            </w:r>
          </w:p>
        </w:tc>
        <w:tc>
          <w:tcPr>
            <w:tcW w:w="0" w:type="auto"/>
            <w:tcBorders>
              <w:top w:val="nil"/>
              <w:left w:val="nil"/>
              <w:bottom w:val="single" w:sz="8" w:space="0" w:color="auto"/>
              <w:right w:val="nil"/>
            </w:tcBorders>
            <w:shd w:val="clear" w:color="auto" w:fill="595959"/>
            <w:vAlign w:val="center"/>
          </w:tcPr>
          <w:p w:rsidR="00B2635C" w:rsidRDefault="00B2635C">
            <w:pPr>
              <w:ind w:left="57"/>
              <w:jc w:val="both"/>
              <w:rPr>
                <w:color w:val="000000"/>
              </w:rPr>
            </w:pPr>
          </w:p>
        </w:tc>
        <w:tc>
          <w:tcPr>
            <w:tcW w:w="0" w:type="auto"/>
            <w:tcBorders>
              <w:top w:val="single" w:sz="8" w:space="0" w:color="auto"/>
              <w:left w:val="nil"/>
              <w:bottom w:val="single" w:sz="8" w:space="0" w:color="auto"/>
              <w:right w:val="nil"/>
            </w:tcBorders>
            <w:shd w:val="clear" w:color="auto" w:fill="595959"/>
            <w:vAlign w:val="center"/>
          </w:tcPr>
          <w:p w:rsidR="00B2635C" w:rsidRDefault="00B2635C" w:rsidP="00C90FE1">
            <w:pPr>
              <w:ind w:left="57"/>
              <w:jc w:val="both"/>
              <w:rPr>
                <w:color w:val="000000"/>
              </w:rPr>
            </w:pPr>
          </w:p>
        </w:tc>
        <w:tc>
          <w:tcPr>
            <w:tcW w:w="0" w:type="auto"/>
            <w:tcBorders>
              <w:top w:val="nil"/>
              <w:left w:val="nil"/>
              <w:bottom w:val="single" w:sz="8" w:space="0" w:color="auto"/>
              <w:right w:val="nil"/>
            </w:tcBorders>
            <w:shd w:val="clear" w:color="auto" w:fill="595959"/>
            <w:vAlign w:val="center"/>
          </w:tcPr>
          <w:p w:rsidR="00B2635C" w:rsidRDefault="00B2635C" w:rsidP="00C90FE1">
            <w:pPr>
              <w:ind w:left="57"/>
              <w:jc w:val="both"/>
              <w:rPr>
                <w:color w:val="000000"/>
              </w:rPr>
            </w:pPr>
          </w:p>
        </w:tc>
        <w:tc>
          <w:tcPr>
            <w:tcW w:w="0" w:type="auto"/>
            <w:tcBorders>
              <w:top w:val="nil"/>
              <w:left w:val="nil"/>
              <w:bottom w:val="single" w:sz="8" w:space="0" w:color="auto"/>
              <w:right w:val="nil"/>
            </w:tcBorders>
            <w:shd w:val="clear" w:color="auto" w:fill="595959"/>
            <w:vAlign w:val="center"/>
          </w:tcPr>
          <w:p w:rsidR="00B2635C" w:rsidRDefault="00B2635C" w:rsidP="00C90FE1">
            <w:pPr>
              <w:ind w:left="57"/>
              <w:jc w:val="both"/>
              <w:rPr>
                <w:color w:val="000000"/>
              </w:rPr>
            </w:pPr>
          </w:p>
        </w:tc>
        <w:tc>
          <w:tcPr>
            <w:tcW w:w="0" w:type="auto"/>
            <w:tcBorders>
              <w:top w:val="nil"/>
              <w:left w:val="nil"/>
              <w:bottom w:val="single" w:sz="8" w:space="0" w:color="auto"/>
              <w:right w:val="single" w:sz="8" w:space="0" w:color="auto"/>
            </w:tcBorders>
            <w:shd w:val="clear" w:color="auto" w:fill="595959"/>
            <w:vAlign w:val="center"/>
          </w:tcPr>
          <w:p w:rsidR="00B2635C" w:rsidRDefault="00B2635C" w:rsidP="00C90FE1">
            <w:pPr>
              <w:ind w:left="57"/>
              <w:jc w:val="both"/>
              <w:rPr>
                <w:color w:val="000000"/>
              </w:rPr>
            </w:pP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b/>
                <w:bCs/>
                <w:color w:val="000000"/>
              </w:rPr>
            </w:pPr>
            <w:r>
              <w:rPr>
                <w:b/>
                <w:bCs/>
                <w:color w:val="000000"/>
              </w:rPr>
              <w:t>288</w:t>
            </w:r>
          </w:p>
        </w:tc>
      </w:tr>
    </w:tbl>
    <w:p w:rsidR="00875896" w:rsidRDefault="00875896"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0" w:type="auto"/>
        <w:tblInd w:w="15" w:type="dxa"/>
        <w:tblLook w:val="00A0" w:firstRow="1" w:lastRow="0" w:firstColumn="1" w:lastColumn="0" w:noHBand="0" w:noVBand="0"/>
      </w:tblPr>
      <w:tblGrid>
        <w:gridCol w:w="4822"/>
        <w:gridCol w:w="1594"/>
        <w:gridCol w:w="595"/>
        <w:gridCol w:w="600"/>
        <w:gridCol w:w="518"/>
        <w:gridCol w:w="652"/>
        <w:gridCol w:w="775"/>
      </w:tblGrid>
      <w:tr w:rsidR="008F0D5B" w:rsidTr="004B4B03">
        <w:trPr>
          <w:trHeight w:val="510"/>
        </w:trPr>
        <w:tc>
          <w:tcPr>
            <w:tcW w:w="0" w:type="auto"/>
            <w:tcBorders>
              <w:top w:val="single" w:sz="8" w:space="0" w:color="auto"/>
              <w:left w:val="single" w:sz="8" w:space="0" w:color="auto"/>
              <w:bottom w:val="single" w:sz="8" w:space="0" w:color="auto"/>
              <w:right w:val="single" w:sz="8" w:space="0" w:color="auto"/>
            </w:tcBorders>
            <w:vAlign w:val="center"/>
          </w:tcPr>
          <w:p w:rsidR="008F0D5B" w:rsidRDefault="008F0D5B" w:rsidP="004B4B03">
            <w:pPr>
              <w:ind w:left="57"/>
              <w:jc w:val="both"/>
              <w:rPr>
                <w:color w:val="000000"/>
              </w:rPr>
            </w:pPr>
            <w:r>
              <w:rPr>
                <w:color w:val="000000"/>
              </w:rPr>
              <w:t>Наименование раздела дисциплины</w:t>
            </w:r>
          </w:p>
        </w:tc>
        <w:tc>
          <w:tcPr>
            <w:tcW w:w="0" w:type="auto"/>
            <w:tcBorders>
              <w:top w:val="single" w:sz="8" w:space="0" w:color="auto"/>
              <w:left w:val="nil"/>
              <w:bottom w:val="single" w:sz="8" w:space="0" w:color="auto"/>
              <w:right w:val="single" w:sz="8" w:space="0" w:color="000000"/>
            </w:tcBorders>
            <w:vAlign w:val="center"/>
          </w:tcPr>
          <w:p w:rsidR="008F0D5B" w:rsidRDefault="008F0D5B" w:rsidP="004B4B03">
            <w:pPr>
              <w:ind w:left="57"/>
              <w:jc w:val="both"/>
              <w:rPr>
                <w:color w:val="000000"/>
              </w:rPr>
            </w:pPr>
            <w:r>
              <w:rPr>
                <w:color w:val="000000"/>
              </w:rPr>
              <w:t xml:space="preserve"> </w:t>
            </w:r>
          </w:p>
        </w:tc>
        <w:tc>
          <w:tcPr>
            <w:tcW w:w="0" w:type="auto"/>
            <w:tcBorders>
              <w:top w:val="single" w:sz="8" w:space="0" w:color="auto"/>
              <w:left w:val="nil"/>
              <w:bottom w:val="single" w:sz="8" w:space="0" w:color="auto"/>
              <w:right w:val="single" w:sz="8" w:space="0" w:color="auto"/>
            </w:tcBorders>
            <w:vAlign w:val="center"/>
          </w:tcPr>
          <w:p w:rsidR="008F0D5B" w:rsidRDefault="008F0D5B" w:rsidP="004B4B03">
            <w:pPr>
              <w:ind w:left="57"/>
              <w:jc w:val="both"/>
              <w:rPr>
                <w:color w:val="000000"/>
              </w:rPr>
            </w:pPr>
            <w:r>
              <w:rPr>
                <w:color w:val="000000"/>
              </w:rPr>
              <w:t>Лек</w:t>
            </w:r>
          </w:p>
        </w:tc>
        <w:tc>
          <w:tcPr>
            <w:tcW w:w="0" w:type="auto"/>
            <w:tcBorders>
              <w:top w:val="single" w:sz="8" w:space="0" w:color="auto"/>
              <w:left w:val="nil"/>
              <w:bottom w:val="single" w:sz="8" w:space="0" w:color="auto"/>
              <w:right w:val="single" w:sz="8" w:space="0" w:color="auto"/>
            </w:tcBorders>
            <w:vAlign w:val="center"/>
          </w:tcPr>
          <w:p w:rsidR="008F0D5B" w:rsidRDefault="008F0D5B" w:rsidP="004B4B03">
            <w:pPr>
              <w:ind w:left="57"/>
              <w:jc w:val="both"/>
              <w:rPr>
                <w:color w:val="000000"/>
              </w:rPr>
            </w:pPr>
            <w:r>
              <w:rPr>
                <w:color w:val="000000"/>
              </w:rPr>
              <w:t>Лаб</w:t>
            </w:r>
          </w:p>
        </w:tc>
        <w:tc>
          <w:tcPr>
            <w:tcW w:w="0" w:type="auto"/>
            <w:tcBorders>
              <w:top w:val="single" w:sz="8" w:space="0" w:color="auto"/>
              <w:left w:val="nil"/>
              <w:bottom w:val="single" w:sz="8" w:space="0" w:color="auto"/>
              <w:right w:val="single" w:sz="8" w:space="0" w:color="auto"/>
            </w:tcBorders>
            <w:vAlign w:val="center"/>
          </w:tcPr>
          <w:p w:rsidR="008F0D5B" w:rsidRDefault="008F0D5B" w:rsidP="004B4B03">
            <w:pPr>
              <w:ind w:left="57"/>
              <w:jc w:val="both"/>
              <w:rPr>
                <w:color w:val="000000"/>
              </w:rPr>
            </w:pPr>
            <w:r>
              <w:rPr>
                <w:color w:val="000000"/>
              </w:rPr>
              <w:t>Пр</w:t>
            </w:r>
          </w:p>
        </w:tc>
        <w:tc>
          <w:tcPr>
            <w:tcW w:w="0" w:type="auto"/>
            <w:tcBorders>
              <w:top w:val="single" w:sz="8" w:space="0" w:color="auto"/>
              <w:left w:val="nil"/>
              <w:bottom w:val="single" w:sz="8" w:space="0" w:color="auto"/>
              <w:right w:val="single" w:sz="8" w:space="0" w:color="auto"/>
            </w:tcBorders>
            <w:vAlign w:val="center"/>
          </w:tcPr>
          <w:p w:rsidR="008F0D5B" w:rsidRDefault="008F0D5B" w:rsidP="004B4B03">
            <w:pPr>
              <w:ind w:left="57"/>
              <w:jc w:val="both"/>
              <w:rPr>
                <w:color w:val="000000"/>
              </w:rPr>
            </w:pPr>
            <w:r>
              <w:rPr>
                <w:color w:val="000000"/>
              </w:rPr>
              <w:t>СРС</w:t>
            </w:r>
          </w:p>
        </w:tc>
        <w:tc>
          <w:tcPr>
            <w:tcW w:w="0" w:type="auto"/>
            <w:tcBorders>
              <w:top w:val="single" w:sz="8" w:space="0" w:color="auto"/>
              <w:left w:val="nil"/>
              <w:bottom w:val="single" w:sz="8" w:space="0" w:color="auto"/>
              <w:right w:val="single" w:sz="8" w:space="0" w:color="auto"/>
            </w:tcBorders>
            <w:vAlign w:val="center"/>
          </w:tcPr>
          <w:p w:rsidR="008F0D5B" w:rsidRDefault="008F0D5B" w:rsidP="004B4B03">
            <w:pPr>
              <w:ind w:left="57"/>
              <w:jc w:val="both"/>
              <w:rPr>
                <w:b/>
                <w:bCs/>
                <w:color w:val="000000"/>
              </w:rPr>
            </w:pPr>
            <w:r>
              <w:rPr>
                <w:b/>
                <w:bCs/>
                <w:color w:val="000000"/>
              </w:rPr>
              <w:t>Всего</w:t>
            </w:r>
          </w:p>
        </w:tc>
      </w:tr>
      <w:tr w:rsidR="00B2635C" w:rsidTr="004B4B03">
        <w:trPr>
          <w:trHeight w:val="810"/>
        </w:trPr>
        <w:tc>
          <w:tcPr>
            <w:tcW w:w="0" w:type="auto"/>
            <w:vMerge w:val="restart"/>
            <w:tcBorders>
              <w:top w:val="nil"/>
              <w:left w:val="single" w:sz="8" w:space="0" w:color="auto"/>
              <w:bottom w:val="single" w:sz="8" w:space="0" w:color="000000"/>
              <w:right w:val="single" w:sz="8" w:space="0" w:color="auto"/>
            </w:tcBorders>
            <w:vAlign w:val="center"/>
          </w:tcPr>
          <w:p w:rsidR="00B2635C" w:rsidRPr="00633753" w:rsidRDefault="00B2635C" w:rsidP="004B4B03">
            <w:pPr>
              <w:ind w:left="57"/>
              <w:jc w:val="both"/>
              <w:rPr>
                <w:sz w:val="24"/>
                <w:szCs w:val="24"/>
              </w:rPr>
            </w:pPr>
            <w:r w:rsidRPr="00633753">
              <w:rPr>
                <w:b/>
                <w:color w:val="000000"/>
                <w:sz w:val="24"/>
                <w:szCs w:val="24"/>
              </w:rPr>
              <w:t>Тема</w:t>
            </w:r>
            <w:r>
              <w:rPr>
                <w:b/>
                <w:color w:val="000000"/>
                <w:sz w:val="24"/>
                <w:szCs w:val="24"/>
              </w:rPr>
              <w:t xml:space="preserve"> </w:t>
            </w:r>
            <w:r w:rsidRPr="00633753">
              <w:rPr>
                <w:b/>
                <w:color w:val="000000"/>
                <w:sz w:val="24"/>
                <w:szCs w:val="24"/>
              </w:rPr>
              <w:t>1</w:t>
            </w:r>
            <w:r w:rsidRPr="00633753">
              <w:rPr>
                <w:color w:val="000000"/>
                <w:sz w:val="24"/>
                <w:szCs w:val="24"/>
              </w:rPr>
              <w:t>.</w:t>
            </w:r>
            <w:r w:rsidRPr="00633753">
              <w:rPr>
                <w:rFonts w:eastAsia="Andale Sans UI"/>
                <w:bCs/>
                <w:color w:val="000000"/>
                <w:kern w:val="2"/>
                <w:sz w:val="24"/>
                <w:szCs w:val="24"/>
              </w:rPr>
              <w:t xml:space="preserve"> Особенности педагогической  технологии</w:t>
            </w:r>
            <w:r w:rsidRPr="00633753">
              <w:rPr>
                <w:color w:val="000000"/>
                <w:sz w:val="24"/>
                <w:szCs w:val="24"/>
              </w:rPr>
              <w:t>.</w:t>
            </w:r>
          </w:p>
          <w:p w:rsidR="00B2635C" w:rsidRPr="00633753" w:rsidRDefault="00B2635C" w:rsidP="004B4B03">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tcPr>
          <w:p w:rsidR="00B2635C" w:rsidRDefault="00B2635C" w:rsidP="004B4B03">
            <w:pPr>
              <w:ind w:left="57"/>
              <w:jc w:val="both"/>
              <w:rPr>
                <w:color w:val="000000"/>
              </w:rPr>
            </w:pPr>
            <w:r>
              <w:rPr>
                <w:color w:val="000000"/>
              </w:rPr>
              <w:t>Всего часов</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2</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40</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b/>
                <w:bCs/>
                <w:color w:val="000000"/>
              </w:rPr>
            </w:pPr>
            <w:r>
              <w:rPr>
                <w:b/>
                <w:bCs/>
                <w:color w:val="000000"/>
              </w:rPr>
              <w:t>42</w:t>
            </w:r>
          </w:p>
        </w:tc>
      </w:tr>
      <w:tr w:rsidR="00B2635C" w:rsidTr="004B4B03">
        <w:trPr>
          <w:trHeight w:val="810"/>
        </w:trPr>
        <w:tc>
          <w:tcPr>
            <w:tcW w:w="0" w:type="auto"/>
            <w:vMerge/>
            <w:tcBorders>
              <w:top w:val="nil"/>
              <w:left w:val="single" w:sz="8" w:space="0" w:color="auto"/>
              <w:bottom w:val="single" w:sz="8" w:space="0" w:color="000000"/>
              <w:right w:val="single" w:sz="8" w:space="0" w:color="auto"/>
            </w:tcBorders>
            <w:vAlign w:val="center"/>
          </w:tcPr>
          <w:p w:rsidR="00B2635C" w:rsidRPr="00633753" w:rsidRDefault="00B2635C" w:rsidP="004B4B03">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tcPr>
          <w:p w:rsidR="00B2635C" w:rsidRDefault="00B2635C" w:rsidP="004B4B03">
            <w:pPr>
              <w:ind w:left="57"/>
              <w:jc w:val="both"/>
              <w:rPr>
                <w:i/>
                <w:iCs/>
                <w:color w:val="000000"/>
              </w:rPr>
            </w:pPr>
            <w:r>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595959"/>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b/>
                <w:bCs/>
                <w:i/>
                <w:iCs/>
                <w:color w:val="000000"/>
              </w:rPr>
            </w:pPr>
          </w:p>
        </w:tc>
      </w:tr>
      <w:tr w:rsidR="00B2635C" w:rsidTr="004B4B03">
        <w:trPr>
          <w:trHeight w:val="810"/>
        </w:trPr>
        <w:tc>
          <w:tcPr>
            <w:tcW w:w="0" w:type="auto"/>
            <w:vMerge w:val="restart"/>
            <w:tcBorders>
              <w:top w:val="nil"/>
              <w:left w:val="single" w:sz="8" w:space="0" w:color="auto"/>
              <w:bottom w:val="single" w:sz="8" w:space="0" w:color="000000"/>
              <w:right w:val="single" w:sz="8" w:space="0" w:color="auto"/>
            </w:tcBorders>
            <w:vAlign w:val="center"/>
          </w:tcPr>
          <w:p w:rsidR="00B2635C" w:rsidRPr="00633753" w:rsidRDefault="00B2635C" w:rsidP="004B4B03">
            <w:pPr>
              <w:ind w:left="57"/>
              <w:jc w:val="both"/>
              <w:rPr>
                <w:color w:val="000000"/>
                <w:sz w:val="24"/>
                <w:szCs w:val="24"/>
              </w:rPr>
            </w:pPr>
            <w:r w:rsidRPr="00633753">
              <w:rPr>
                <w:b/>
                <w:color w:val="000000"/>
                <w:sz w:val="24"/>
                <w:szCs w:val="24"/>
              </w:rPr>
              <w:t>Тема2.</w:t>
            </w:r>
            <w:r w:rsidRPr="00633753">
              <w:rPr>
                <w:rFonts w:eastAsia="Andale Sans UI"/>
                <w:b/>
                <w:bCs/>
                <w:color w:val="000000"/>
                <w:kern w:val="2"/>
                <w:sz w:val="24"/>
                <w:szCs w:val="24"/>
              </w:rPr>
              <w:t xml:space="preserve"> </w:t>
            </w:r>
            <w:r w:rsidRPr="00633753">
              <w:rPr>
                <w:rFonts w:eastAsia="Andale Sans UI"/>
                <w:bCs/>
                <w:color w:val="000000"/>
                <w:kern w:val="2"/>
                <w:sz w:val="24"/>
                <w:szCs w:val="24"/>
              </w:rPr>
              <w:t>Исследовательские и поисковые технологии</w:t>
            </w:r>
          </w:p>
          <w:p w:rsidR="00B2635C" w:rsidRPr="00633753" w:rsidRDefault="00B2635C" w:rsidP="004B4B03">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tcPr>
          <w:p w:rsidR="00B2635C" w:rsidRDefault="00B2635C" w:rsidP="004B4B03">
            <w:pPr>
              <w:ind w:left="57"/>
              <w:jc w:val="both"/>
              <w:rPr>
                <w:color w:val="000000"/>
              </w:rPr>
            </w:pPr>
            <w:r>
              <w:rPr>
                <w:color w:val="000000"/>
              </w:rPr>
              <w:t>Всего часов</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2</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40</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b/>
                <w:bCs/>
                <w:color w:val="000000"/>
              </w:rPr>
            </w:pPr>
            <w:r>
              <w:rPr>
                <w:b/>
                <w:bCs/>
                <w:color w:val="000000"/>
              </w:rPr>
              <w:t>42</w:t>
            </w:r>
          </w:p>
        </w:tc>
      </w:tr>
      <w:tr w:rsidR="00B2635C" w:rsidTr="004B4B03">
        <w:trPr>
          <w:trHeight w:val="810"/>
        </w:trPr>
        <w:tc>
          <w:tcPr>
            <w:tcW w:w="0" w:type="auto"/>
            <w:vMerge/>
            <w:tcBorders>
              <w:top w:val="nil"/>
              <w:left w:val="single" w:sz="8" w:space="0" w:color="auto"/>
              <w:bottom w:val="single" w:sz="8" w:space="0" w:color="000000"/>
              <w:right w:val="single" w:sz="8" w:space="0" w:color="auto"/>
            </w:tcBorders>
            <w:vAlign w:val="center"/>
          </w:tcPr>
          <w:p w:rsidR="00B2635C" w:rsidRPr="00633753" w:rsidRDefault="00B2635C" w:rsidP="004B4B03">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tcPr>
          <w:p w:rsidR="00B2635C" w:rsidRDefault="00B2635C" w:rsidP="004B4B03">
            <w:pPr>
              <w:ind w:left="57"/>
              <w:jc w:val="both"/>
              <w:rPr>
                <w:i/>
                <w:iCs/>
                <w:color w:val="000000"/>
              </w:rPr>
            </w:pPr>
            <w:r>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595959"/>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b/>
                <w:bCs/>
                <w:i/>
                <w:iCs/>
                <w:color w:val="000000"/>
              </w:rPr>
            </w:pPr>
          </w:p>
        </w:tc>
      </w:tr>
      <w:tr w:rsidR="00B2635C" w:rsidTr="004B4B03">
        <w:trPr>
          <w:trHeight w:val="810"/>
        </w:trPr>
        <w:tc>
          <w:tcPr>
            <w:tcW w:w="0" w:type="auto"/>
            <w:vMerge w:val="restart"/>
            <w:tcBorders>
              <w:top w:val="nil"/>
              <w:left w:val="single" w:sz="8" w:space="0" w:color="auto"/>
              <w:bottom w:val="single" w:sz="8" w:space="0" w:color="000000"/>
              <w:right w:val="single" w:sz="8" w:space="0" w:color="auto"/>
            </w:tcBorders>
            <w:vAlign w:val="center"/>
          </w:tcPr>
          <w:p w:rsidR="00B2635C" w:rsidRPr="00633753" w:rsidRDefault="00B2635C" w:rsidP="004B4B03">
            <w:pPr>
              <w:ind w:left="57"/>
              <w:jc w:val="both"/>
              <w:rPr>
                <w:color w:val="000000"/>
                <w:sz w:val="24"/>
                <w:szCs w:val="24"/>
              </w:rPr>
            </w:pPr>
            <w:r w:rsidRPr="00633753">
              <w:rPr>
                <w:b/>
                <w:color w:val="000000"/>
                <w:sz w:val="24"/>
                <w:szCs w:val="24"/>
              </w:rPr>
              <w:t xml:space="preserve">Тема 3. </w:t>
            </w:r>
            <w:r w:rsidRPr="00633753">
              <w:rPr>
                <w:rFonts w:eastAsia="Andale Sans UI"/>
                <w:bCs/>
                <w:color w:val="000000"/>
                <w:kern w:val="2"/>
                <w:sz w:val="24"/>
                <w:szCs w:val="24"/>
              </w:rPr>
              <w:t>Модульное и концентрированное обучение</w:t>
            </w:r>
          </w:p>
          <w:p w:rsidR="00B2635C" w:rsidRPr="00633753" w:rsidRDefault="00B2635C" w:rsidP="004B4B03">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tcPr>
          <w:p w:rsidR="00B2635C" w:rsidRDefault="00B2635C" w:rsidP="004B4B03">
            <w:pPr>
              <w:ind w:left="57"/>
              <w:jc w:val="both"/>
              <w:rPr>
                <w:color w:val="000000"/>
              </w:rPr>
            </w:pPr>
            <w:r>
              <w:rPr>
                <w:color w:val="000000"/>
              </w:rPr>
              <w:t>Всего часов</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2</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40</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b/>
                <w:bCs/>
                <w:color w:val="000000"/>
              </w:rPr>
            </w:pPr>
            <w:r>
              <w:rPr>
                <w:b/>
                <w:bCs/>
                <w:color w:val="000000"/>
              </w:rPr>
              <w:t>42</w:t>
            </w:r>
          </w:p>
        </w:tc>
      </w:tr>
      <w:tr w:rsidR="00B2635C" w:rsidTr="004B4B03">
        <w:trPr>
          <w:trHeight w:val="810"/>
        </w:trPr>
        <w:tc>
          <w:tcPr>
            <w:tcW w:w="0" w:type="auto"/>
            <w:vMerge/>
            <w:tcBorders>
              <w:top w:val="nil"/>
              <w:left w:val="single" w:sz="8" w:space="0" w:color="auto"/>
              <w:bottom w:val="single" w:sz="8" w:space="0" w:color="000000"/>
              <w:right w:val="single" w:sz="8" w:space="0" w:color="auto"/>
            </w:tcBorders>
            <w:vAlign w:val="center"/>
          </w:tcPr>
          <w:p w:rsidR="00B2635C" w:rsidRPr="00633753" w:rsidRDefault="00B2635C" w:rsidP="004B4B03">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tcPr>
          <w:p w:rsidR="00B2635C" w:rsidRDefault="00B2635C" w:rsidP="004B4B03">
            <w:pPr>
              <w:ind w:left="57"/>
              <w:jc w:val="both"/>
              <w:rPr>
                <w:i/>
                <w:iCs/>
                <w:color w:val="000000"/>
              </w:rPr>
            </w:pPr>
            <w:r>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595959"/>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b/>
                <w:bCs/>
                <w:i/>
                <w:iCs/>
                <w:color w:val="000000"/>
              </w:rPr>
            </w:pPr>
          </w:p>
        </w:tc>
      </w:tr>
      <w:tr w:rsidR="00B2635C" w:rsidTr="004B4B03">
        <w:trPr>
          <w:trHeight w:val="810"/>
        </w:trPr>
        <w:tc>
          <w:tcPr>
            <w:tcW w:w="0" w:type="auto"/>
            <w:vMerge w:val="restart"/>
            <w:tcBorders>
              <w:top w:val="nil"/>
              <w:left w:val="single" w:sz="8" w:space="0" w:color="auto"/>
              <w:bottom w:val="single" w:sz="8" w:space="0" w:color="000000"/>
              <w:right w:val="single" w:sz="8" w:space="0" w:color="auto"/>
            </w:tcBorders>
            <w:vAlign w:val="center"/>
          </w:tcPr>
          <w:p w:rsidR="00B2635C" w:rsidRPr="00633753" w:rsidRDefault="00B2635C" w:rsidP="004B4B03">
            <w:pPr>
              <w:ind w:left="57"/>
              <w:jc w:val="both"/>
              <w:rPr>
                <w:color w:val="000000"/>
                <w:sz w:val="24"/>
                <w:szCs w:val="24"/>
              </w:rPr>
            </w:pPr>
            <w:r w:rsidRPr="00633753">
              <w:rPr>
                <w:b/>
                <w:color w:val="000000"/>
                <w:sz w:val="24"/>
                <w:szCs w:val="24"/>
              </w:rPr>
              <w:t>Тема</w:t>
            </w:r>
            <w:r>
              <w:rPr>
                <w:b/>
                <w:color w:val="000000"/>
                <w:sz w:val="24"/>
                <w:szCs w:val="24"/>
              </w:rPr>
              <w:t xml:space="preserve"> </w:t>
            </w:r>
            <w:r w:rsidRPr="00633753">
              <w:rPr>
                <w:b/>
                <w:color w:val="000000"/>
                <w:sz w:val="24"/>
                <w:szCs w:val="24"/>
              </w:rPr>
              <w:t xml:space="preserve">4. </w:t>
            </w:r>
            <w:r w:rsidRPr="00633753">
              <w:rPr>
                <w:rFonts w:eastAsia="Andale Sans UI"/>
                <w:bCs/>
                <w:color w:val="000000"/>
                <w:kern w:val="2"/>
                <w:sz w:val="24"/>
                <w:szCs w:val="24"/>
              </w:rPr>
              <w:t>Технологии дифференцированного обучения</w:t>
            </w:r>
            <w:r w:rsidRPr="00633753">
              <w:rPr>
                <w:color w:val="000000"/>
                <w:sz w:val="24"/>
                <w:szCs w:val="24"/>
              </w:rPr>
              <w:t xml:space="preserve">. </w:t>
            </w:r>
          </w:p>
          <w:p w:rsidR="00B2635C" w:rsidRPr="00633753" w:rsidRDefault="00B2635C" w:rsidP="004B4B03">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tcPr>
          <w:p w:rsidR="00B2635C" w:rsidRDefault="00B2635C" w:rsidP="004B4B03">
            <w:pPr>
              <w:ind w:left="57"/>
              <w:jc w:val="both"/>
              <w:rPr>
                <w:color w:val="000000"/>
              </w:rPr>
            </w:pPr>
            <w:r>
              <w:rPr>
                <w:color w:val="000000"/>
              </w:rPr>
              <w:t>Всего часов</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2</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2</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40</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b/>
                <w:bCs/>
                <w:color w:val="000000"/>
              </w:rPr>
            </w:pPr>
            <w:r>
              <w:rPr>
                <w:b/>
                <w:bCs/>
                <w:color w:val="000000"/>
              </w:rPr>
              <w:t>44</w:t>
            </w:r>
          </w:p>
        </w:tc>
      </w:tr>
      <w:tr w:rsidR="00B2635C" w:rsidTr="004B4B03">
        <w:trPr>
          <w:trHeight w:val="810"/>
        </w:trPr>
        <w:tc>
          <w:tcPr>
            <w:tcW w:w="0" w:type="auto"/>
            <w:vMerge/>
            <w:tcBorders>
              <w:top w:val="nil"/>
              <w:left w:val="single" w:sz="8" w:space="0" w:color="auto"/>
              <w:bottom w:val="single" w:sz="8" w:space="0" w:color="000000"/>
              <w:right w:val="single" w:sz="8" w:space="0" w:color="auto"/>
            </w:tcBorders>
            <w:vAlign w:val="center"/>
          </w:tcPr>
          <w:p w:rsidR="00B2635C" w:rsidRPr="00633753" w:rsidRDefault="00B2635C" w:rsidP="004B4B03">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tcPr>
          <w:p w:rsidR="00B2635C" w:rsidRDefault="00B2635C" w:rsidP="004B4B03">
            <w:pPr>
              <w:ind w:left="57"/>
              <w:jc w:val="both"/>
              <w:rPr>
                <w:i/>
                <w:iCs/>
                <w:color w:val="000000"/>
              </w:rPr>
            </w:pPr>
            <w:r>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595959"/>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b/>
                <w:bCs/>
                <w:i/>
                <w:iCs/>
                <w:color w:val="000000"/>
              </w:rPr>
            </w:pPr>
          </w:p>
        </w:tc>
      </w:tr>
      <w:tr w:rsidR="00B2635C" w:rsidTr="004B4B03">
        <w:trPr>
          <w:trHeight w:val="810"/>
        </w:trPr>
        <w:tc>
          <w:tcPr>
            <w:tcW w:w="0" w:type="auto"/>
            <w:vMerge w:val="restart"/>
            <w:tcBorders>
              <w:top w:val="nil"/>
              <w:left w:val="single" w:sz="8" w:space="0" w:color="auto"/>
              <w:bottom w:val="single" w:sz="8" w:space="0" w:color="000000"/>
              <w:right w:val="single" w:sz="8" w:space="0" w:color="auto"/>
            </w:tcBorders>
            <w:vAlign w:val="center"/>
          </w:tcPr>
          <w:p w:rsidR="00B2635C" w:rsidRPr="00633753" w:rsidRDefault="00B2635C" w:rsidP="004B4B03">
            <w:pPr>
              <w:ind w:left="57"/>
              <w:jc w:val="both"/>
              <w:rPr>
                <w:color w:val="000000"/>
                <w:sz w:val="24"/>
                <w:szCs w:val="24"/>
              </w:rPr>
            </w:pPr>
            <w:r w:rsidRPr="00633753">
              <w:rPr>
                <w:b/>
                <w:color w:val="000000"/>
                <w:sz w:val="24"/>
                <w:szCs w:val="24"/>
              </w:rPr>
              <w:t>Тема</w:t>
            </w:r>
            <w:r>
              <w:rPr>
                <w:b/>
                <w:color w:val="000000"/>
                <w:sz w:val="24"/>
                <w:szCs w:val="24"/>
              </w:rPr>
              <w:t xml:space="preserve"> </w:t>
            </w:r>
            <w:r w:rsidRPr="00633753">
              <w:rPr>
                <w:b/>
                <w:color w:val="000000"/>
                <w:sz w:val="24"/>
                <w:szCs w:val="24"/>
              </w:rPr>
              <w:t>5</w:t>
            </w:r>
            <w:r w:rsidRPr="00633753">
              <w:rPr>
                <w:color w:val="000000"/>
                <w:sz w:val="24"/>
                <w:szCs w:val="24"/>
              </w:rPr>
              <w:t>.</w:t>
            </w:r>
            <w:r w:rsidRPr="00633753">
              <w:rPr>
                <w:rFonts w:eastAsia="Andale Sans UI"/>
                <w:b/>
                <w:color w:val="000000"/>
                <w:spacing w:val="9"/>
                <w:kern w:val="2"/>
                <w:sz w:val="24"/>
                <w:szCs w:val="24"/>
              </w:rPr>
              <w:t xml:space="preserve"> </w:t>
            </w:r>
            <w:r w:rsidRPr="00633753">
              <w:rPr>
                <w:rFonts w:eastAsia="Andale Sans UI"/>
                <w:color w:val="000000"/>
                <w:spacing w:val="9"/>
                <w:kern w:val="2"/>
                <w:sz w:val="24"/>
                <w:szCs w:val="24"/>
              </w:rPr>
              <w:t>Диалоговые и дискуссионные технологии</w:t>
            </w:r>
            <w:r w:rsidRPr="00633753">
              <w:rPr>
                <w:color w:val="000000"/>
                <w:sz w:val="24"/>
                <w:szCs w:val="24"/>
              </w:rPr>
              <w:t xml:space="preserve"> </w:t>
            </w:r>
          </w:p>
        </w:tc>
        <w:tc>
          <w:tcPr>
            <w:tcW w:w="0" w:type="auto"/>
            <w:tcBorders>
              <w:top w:val="single" w:sz="8" w:space="0" w:color="auto"/>
              <w:left w:val="nil"/>
              <w:bottom w:val="single" w:sz="8" w:space="0" w:color="auto"/>
              <w:right w:val="single" w:sz="8" w:space="0" w:color="000000"/>
            </w:tcBorders>
            <w:vAlign w:val="center"/>
          </w:tcPr>
          <w:p w:rsidR="00B2635C" w:rsidRDefault="00B2635C" w:rsidP="004B4B03">
            <w:pPr>
              <w:ind w:left="57"/>
              <w:jc w:val="both"/>
              <w:rPr>
                <w:color w:val="000000"/>
              </w:rPr>
            </w:pPr>
            <w:r>
              <w:rPr>
                <w:color w:val="000000"/>
              </w:rPr>
              <w:t>Всего часов</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2</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30</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b/>
                <w:bCs/>
                <w:color w:val="000000"/>
              </w:rPr>
            </w:pPr>
            <w:r>
              <w:rPr>
                <w:b/>
                <w:bCs/>
                <w:color w:val="000000"/>
              </w:rPr>
              <w:t>32</w:t>
            </w:r>
          </w:p>
        </w:tc>
      </w:tr>
      <w:tr w:rsidR="00B2635C" w:rsidTr="004B4B03">
        <w:trPr>
          <w:trHeight w:val="810"/>
        </w:trPr>
        <w:tc>
          <w:tcPr>
            <w:tcW w:w="0" w:type="auto"/>
            <w:vMerge/>
            <w:tcBorders>
              <w:top w:val="nil"/>
              <w:left w:val="single" w:sz="8" w:space="0" w:color="auto"/>
              <w:bottom w:val="single" w:sz="8" w:space="0" w:color="000000"/>
              <w:right w:val="single" w:sz="8" w:space="0" w:color="auto"/>
            </w:tcBorders>
            <w:vAlign w:val="center"/>
          </w:tcPr>
          <w:p w:rsidR="00B2635C" w:rsidRPr="00633753" w:rsidRDefault="00B2635C" w:rsidP="004B4B03">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tcPr>
          <w:p w:rsidR="00B2635C" w:rsidRDefault="00B2635C" w:rsidP="004B4B03">
            <w:pPr>
              <w:ind w:left="57"/>
              <w:jc w:val="both"/>
              <w:rPr>
                <w:i/>
                <w:iCs/>
                <w:color w:val="000000"/>
              </w:rPr>
            </w:pPr>
            <w:r>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595959"/>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b/>
                <w:bCs/>
                <w:i/>
                <w:iCs/>
                <w:color w:val="000000"/>
              </w:rPr>
            </w:pPr>
          </w:p>
        </w:tc>
      </w:tr>
      <w:tr w:rsidR="00B2635C" w:rsidTr="004B4B03">
        <w:trPr>
          <w:trHeight w:val="810"/>
        </w:trPr>
        <w:tc>
          <w:tcPr>
            <w:tcW w:w="0" w:type="auto"/>
            <w:vMerge w:val="restart"/>
            <w:tcBorders>
              <w:top w:val="nil"/>
              <w:left w:val="single" w:sz="8" w:space="0" w:color="auto"/>
              <w:bottom w:val="single" w:sz="8" w:space="0" w:color="000000"/>
              <w:right w:val="single" w:sz="8" w:space="0" w:color="auto"/>
            </w:tcBorders>
            <w:vAlign w:val="center"/>
          </w:tcPr>
          <w:p w:rsidR="00B2635C" w:rsidRPr="00633753" w:rsidRDefault="00B2635C" w:rsidP="004B4B03">
            <w:pPr>
              <w:ind w:left="57"/>
              <w:jc w:val="both"/>
              <w:rPr>
                <w:color w:val="000000"/>
                <w:sz w:val="24"/>
                <w:szCs w:val="24"/>
              </w:rPr>
            </w:pPr>
            <w:r w:rsidRPr="00633753">
              <w:rPr>
                <w:b/>
                <w:color w:val="000000"/>
                <w:sz w:val="24"/>
                <w:szCs w:val="24"/>
              </w:rPr>
              <w:lastRenderedPageBreak/>
              <w:t xml:space="preserve">Тема 6. </w:t>
            </w:r>
            <w:r w:rsidRPr="00633753">
              <w:rPr>
                <w:rFonts w:eastAsia="Andale Sans UI"/>
                <w:kern w:val="2"/>
                <w:sz w:val="24"/>
                <w:szCs w:val="24"/>
              </w:rPr>
              <w:t>Технологии компьютерного обучения и контроля</w:t>
            </w:r>
            <w:r w:rsidRPr="00633753">
              <w:rPr>
                <w:color w:val="000000"/>
                <w:sz w:val="24"/>
                <w:szCs w:val="24"/>
              </w:rPr>
              <w:t xml:space="preserve">. </w:t>
            </w:r>
          </w:p>
          <w:p w:rsidR="00B2635C" w:rsidRPr="00633753" w:rsidRDefault="00B2635C" w:rsidP="004B4B03">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tcPr>
          <w:p w:rsidR="00B2635C" w:rsidRDefault="00B2635C" w:rsidP="004B4B03">
            <w:pPr>
              <w:ind w:left="57"/>
              <w:jc w:val="both"/>
              <w:rPr>
                <w:color w:val="000000"/>
              </w:rPr>
            </w:pPr>
            <w:r>
              <w:rPr>
                <w:color w:val="000000"/>
              </w:rPr>
              <w:t>Всего часов</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2</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30</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b/>
                <w:bCs/>
                <w:color w:val="000000"/>
              </w:rPr>
            </w:pPr>
            <w:r>
              <w:rPr>
                <w:b/>
                <w:bCs/>
                <w:color w:val="000000"/>
              </w:rPr>
              <w:t>32</w:t>
            </w:r>
          </w:p>
        </w:tc>
      </w:tr>
      <w:tr w:rsidR="00B2635C" w:rsidTr="004B4B03">
        <w:trPr>
          <w:trHeight w:val="810"/>
        </w:trPr>
        <w:tc>
          <w:tcPr>
            <w:tcW w:w="0" w:type="auto"/>
            <w:vMerge/>
            <w:tcBorders>
              <w:top w:val="nil"/>
              <w:left w:val="single" w:sz="8" w:space="0" w:color="auto"/>
              <w:bottom w:val="single" w:sz="8" w:space="0" w:color="000000"/>
              <w:right w:val="single" w:sz="8" w:space="0" w:color="auto"/>
            </w:tcBorders>
            <w:vAlign w:val="center"/>
          </w:tcPr>
          <w:p w:rsidR="00B2635C" w:rsidRPr="00633753" w:rsidRDefault="00B2635C" w:rsidP="004B4B03">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tcPr>
          <w:p w:rsidR="00B2635C" w:rsidRDefault="00B2635C" w:rsidP="004B4B03">
            <w:pPr>
              <w:ind w:left="57"/>
              <w:jc w:val="both"/>
              <w:rPr>
                <w:i/>
                <w:iCs/>
                <w:color w:val="000000"/>
              </w:rPr>
            </w:pPr>
            <w:r>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2</w:t>
            </w:r>
          </w:p>
        </w:tc>
        <w:tc>
          <w:tcPr>
            <w:tcW w:w="0" w:type="auto"/>
            <w:tcBorders>
              <w:top w:val="nil"/>
              <w:left w:val="nil"/>
              <w:bottom w:val="single" w:sz="8" w:space="0" w:color="auto"/>
              <w:right w:val="single" w:sz="8" w:space="0" w:color="auto"/>
            </w:tcBorders>
            <w:shd w:val="clear" w:color="auto" w:fill="595959"/>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b/>
                <w:bCs/>
                <w:i/>
                <w:iCs/>
                <w:color w:val="000000"/>
              </w:rPr>
            </w:pPr>
            <w:r>
              <w:rPr>
                <w:b/>
                <w:bCs/>
                <w:i/>
                <w:iCs/>
                <w:color w:val="000000"/>
              </w:rPr>
              <w:t>2</w:t>
            </w:r>
          </w:p>
        </w:tc>
      </w:tr>
      <w:tr w:rsidR="00B2635C" w:rsidTr="004B4B03">
        <w:trPr>
          <w:trHeight w:val="810"/>
        </w:trPr>
        <w:tc>
          <w:tcPr>
            <w:tcW w:w="0" w:type="auto"/>
            <w:vMerge w:val="restart"/>
            <w:tcBorders>
              <w:top w:val="nil"/>
              <w:left w:val="single" w:sz="8" w:space="0" w:color="auto"/>
              <w:bottom w:val="single" w:sz="8" w:space="0" w:color="000000"/>
              <w:right w:val="single" w:sz="8" w:space="0" w:color="auto"/>
            </w:tcBorders>
            <w:vAlign w:val="center"/>
          </w:tcPr>
          <w:p w:rsidR="00B2635C" w:rsidRPr="00633753" w:rsidRDefault="00B2635C" w:rsidP="004B4B03">
            <w:pPr>
              <w:ind w:left="57"/>
              <w:jc w:val="both"/>
              <w:rPr>
                <w:color w:val="000000"/>
                <w:sz w:val="24"/>
                <w:szCs w:val="24"/>
              </w:rPr>
            </w:pPr>
            <w:r w:rsidRPr="00633753">
              <w:rPr>
                <w:b/>
                <w:color w:val="000000"/>
                <w:sz w:val="24"/>
                <w:szCs w:val="24"/>
              </w:rPr>
              <w:t>Тема 7</w:t>
            </w:r>
            <w:r w:rsidRPr="00633753">
              <w:rPr>
                <w:color w:val="000000"/>
                <w:sz w:val="24"/>
                <w:szCs w:val="24"/>
              </w:rPr>
              <w:t xml:space="preserve">. </w:t>
            </w:r>
            <w:r w:rsidRPr="00633753">
              <w:rPr>
                <w:rFonts w:eastAsia="Andale Sans UI"/>
                <w:bCs/>
                <w:kern w:val="2"/>
                <w:sz w:val="24"/>
                <w:szCs w:val="24"/>
              </w:rPr>
              <w:t>Инновационные методы и технологии обучения в вузе</w:t>
            </w:r>
            <w:r w:rsidRPr="00633753">
              <w:rPr>
                <w:color w:val="000000"/>
                <w:sz w:val="24"/>
                <w:szCs w:val="24"/>
              </w:rPr>
              <w:t xml:space="preserve"> </w:t>
            </w:r>
          </w:p>
          <w:p w:rsidR="00B2635C" w:rsidRPr="00633753" w:rsidRDefault="00B2635C" w:rsidP="004B4B03">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tcPr>
          <w:p w:rsidR="00B2635C" w:rsidRDefault="00B2635C" w:rsidP="004B4B03">
            <w:pPr>
              <w:ind w:left="57"/>
              <w:jc w:val="both"/>
              <w:rPr>
                <w:color w:val="000000"/>
              </w:rPr>
            </w:pPr>
            <w:r>
              <w:rPr>
                <w:color w:val="000000"/>
              </w:rPr>
              <w:t>Всего часов</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2</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43</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b/>
                <w:bCs/>
                <w:color w:val="000000"/>
              </w:rPr>
            </w:pPr>
            <w:r>
              <w:rPr>
                <w:b/>
                <w:bCs/>
                <w:color w:val="000000"/>
              </w:rPr>
              <w:t>45</w:t>
            </w:r>
          </w:p>
        </w:tc>
      </w:tr>
      <w:tr w:rsidR="00B2635C" w:rsidTr="004B4B03">
        <w:trPr>
          <w:trHeight w:val="810"/>
        </w:trPr>
        <w:tc>
          <w:tcPr>
            <w:tcW w:w="0" w:type="auto"/>
            <w:vMerge/>
            <w:tcBorders>
              <w:top w:val="nil"/>
              <w:left w:val="single" w:sz="8" w:space="0" w:color="auto"/>
              <w:bottom w:val="single" w:sz="8" w:space="0" w:color="000000"/>
              <w:right w:val="single" w:sz="8" w:space="0" w:color="auto"/>
            </w:tcBorders>
            <w:vAlign w:val="center"/>
          </w:tcPr>
          <w:p w:rsidR="00B2635C" w:rsidRPr="00633753" w:rsidRDefault="00B2635C" w:rsidP="004B4B03">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tcPr>
          <w:p w:rsidR="00B2635C" w:rsidRDefault="00B2635C" w:rsidP="004B4B03">
            <w:pPr>
              <w:ind w:left="57"/>
              <w:jc w:val="both"/>
              <w:rPr>
                <w:i/>
                <w:iCs/>
                <w:color w:val="000000"/>
              </w:rPr>
            </w:pPr>
            <w:r>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2</w:t>
            </w:r>
          </w:p>
        </w:tc>
        <w:tc>
          <w:tcPr>
            <w:tcW w:w="0" w:type="auto"/>
            <w:tcBorders>
              <w:top w:val="nil"/>
              <w:left w:val="nil"/>
              <w:bottom w:val="single" w:sz="8" w:space="0" w:color="auto"/>
              <w:right w:val="single" w:sz="8" w:space="0" w:color="auto"/>
            </w:tcBorders>
            <w:shd w:val="clear" w:color="auto" w:fill="595959"/>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b/>
                <w:bCs/>
                <w:i/>
                <w:iCs/>
                <w:color w:val="000000"/>
              </w:rPr>
            </w:pPr>
            <w:r>
              <w:rPr>
                <w:b/>
                <w:bCs/>
                <w:i/>
                <w:iCs/>
                <w:color w:val="000000"/>
              </w:rPr>
              <w:t>2</w:t>
            </w:r>
          </w:p>
        </w:tc>
      </w:tr>
      <w:tr w:rsidR="00B2635C" w:rsidTr="004B4B03">
        <w:trPr>
          <w:trHeight w:val="810"/>
        </w:trPr>
        <w:tc>
          <w:tcPr>
            <w:tcW w:w="0" w:type="auto"/>
            <w:vMerge w:val="restart"/>
            <w:tcBorders>
              <w:top w:val="nil"/>
              <w:left w:val="single" w:sz="8" w:space="0" w:color="auto"/>
              <w:bottom w:val="single" w:sz="8" w:space="0" w:color="000000"/>
              <w:right w:val="single" w:sz="8" w:space="0" w:color="auto"/>
            </w:tcBorders>
            <w:vAlign w:val="center"/>
          </w:tcPr>
          <w:p w:rsidR="00B2635C" w:rsidRDefault="00B2635C" w:rsidP="004B4B03">
            <w:pPr>
              <w:ind w:left="57"/>
              <w:jc w:val="center"/>
              <w:rPr>
                <w:color w:val="000000"/>
              </w:rPr>
            </w:pPr>
            <w:r>
              <w:rPr>
                <w:color w:val="000000"/>
              </w:rPr>
              <w:t>Всего</w:t>
            </w:r>
          </w:p>
        </w:tc>
        <w:tc>
          <w:tcPr>
            <w:tcW w:w="0" w:type="auto"/>
            <w:tcBorders>
              <w:top w:val="single" w:sz="8" w:space="0" w:color="auto"/>
              <w:left w:val="nil"/>
              <w:bottom w:val="single" w:sz="8" w:space="0" w:color="auto"/>
              <w:right w:val="single" w:sz="8" w:space="0" w:color="000000"/>
            </w:tcBorders>
            <w:vAlign w:val="center"/>
          </w:tcPr>
          <w:p w:rsidR="00B2635C" w:rsidRDefault="00B2635C" w:rsidP="004B4B03">
            <w:pPr>
              <w:ind w:left="57"/>
              <w:jc w:val="both"/>
              <w:rPr>
                <w:color w:val="000000"/>
              </w:rPr>
            </w:pPr>
            <w:r>
              <w:rPr>
                <w:color w:val="000000"/>
              </w:rPr>
              <w:t>Всего часов</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6</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10</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263</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b/>
                <w:bCs/>
                <w:color w:val="000000"/>
              </w:rPr>
            </w:pPr>
            <w:r>
              <w:rPr>
                <w:b/>
                <w:bCs/>
                <w:color w:val="000000"/>
              </w:rPr>
              <w:t>279</w:t>
            </w:r>
          </w:p>
        </w:tc>
      </w:tr>
      <w:tr w:rsidR="00B2635C" w:rsidTr="004B4B03">
        <w:trPr>
          <w:trHeight w:val="810"/>
        </w:trPr>
        <w:tc>
          <w:tcPr>
            <w:tcW w:w="0" w:type="auto"/>
            <w:vMerge/>
            <w:tcBorders>
              <w:top w:val="nil"/>
              <w:left w:val="single" w:sz="8" w:space="0" w:color="auto"/>
              <w:bottom w:val="single" w:sz="8" w:space="0" w:color="000000"/>
              <w:right w:val="single" w:sz="8" w:space="0" w:color="auto"/>
            </w:tcBorders>
            <w:vAlign w:val="center"/>
          </w:tcPr>
          <w:p w:rsidR="00B2635C" w:rsidRDefault="00B2635C" w:rsidP="004B4B03">
            <w:pPr>
              <w:rPr>
                <w:color w:val="000000"/>
              </w:rPr>
            </w:pPr>
          </w:p>
        </w:tc>
        <w:tc>
          <w:tcPr>
            <w:tcW w:w="0" w:type="auto"/>
            <w:tcBorders>
              <w:top w:val="single" w:sz="8" w:space="0" w:color="auto"/>
              <w:left w:val="nil"/>
              <w:bottom w:val="single" w:sz="8" w:space="0" w:color="auto"/>
              <w:right w:val="single" w:sz="8" w:space="0" w:color="000000"/>
            </w:tcBorders>
            <w:shd w:val="clear" w:color="auto" w:fill="F2F2F2"/>
            <w:vAlign w:val="center"/>
          </w:tcPr>
          <w:p w:rsidR="00B2635C" w:rsidRDefault="00B2635C" w:rsidP="004B4B03">
            <w:pPr>
              <w:ind w:left="57"/>
              <w:jc w:val="both"/>
              <w:rPr>
                <w:i/>
                <w:iCs/>
                <w:color w:val="000000"/>
              </w:rPr>
            </w:pPr>
            <w:r>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4</w:t>
            </w:r>
          </w:p>
        </w:tc>
        <w:tc>
          <w:tcPr>
            <w:tcW w:w="0" w:type="auto"/>
            <w:tcBorders>
              <w:top w:val="nil"/>
              <w:left w:val="nil"/>
              <w:bottom w:val="single" w:sz="8" w:space="0" w:color="auto"/>
              <w:right w:val="single" w:sz="8" w:space="0" w:color="auto"/>
            </w:tcBorders>
            <w:shd w:val="clear" w:color="auto" w:fill="595959"/>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b/>
                <w:bCs/>
                <w:i/>
                <w:iCs/>
                <w:color w:val="000000"/>
              </w:rPr>
            </w:pPr>
            <w:r>
              <w:rPr>
                <w:b/>
                <w:bCs/>
                <w:i/>
                <w:iCs/>
                <w:color w:val="000000"/>
              </w:rPr>
              <w:t>4</w:t>
            </w:r>
          </w:p>
        </w:tc>
      </w:tr>
      <w:tr w:rsidR="00B2635C" w:rsidTr="004B4B03">
        <w:trPr>
          <w:trHeight w:val="810"/>
        </w:trPr>
        <w:tc>
          <w:tcPr>
            <w:tcW w:w="0" w:type="auto"/>
            <w:tcBorders>
              <w:top w:val="nil"/>
              <w:left w:val="single" w:sz="8" w:space="0" w:color="auto"/>
              <w:bottom w:val="nil"/>
              <w:right w:val="single" w:sz="8" w:space="0" w:color="auto"/>
            </w:tcBorders>
            <w:vAlign w:val="center"/>
          </w:tcPr>
          <w:p w:rsidR="00B2635C" w:rsidRDefault="00B2635C" w:rsidP="000614D6">
            <w:pPr>
              <w:ind w:left="57"/>
              <w:jc w:val="center"/>
              <w:rPr>
                <w:color w:val="000000"/>
              </w:rPr>
            </w:pPr>
            <w:r>
              <w:rPr>
                <w:color w:val="000000"/>
              </w:rPr>
              <w:t>Контроль(экзамен)</w:t>
            </w:r>
          </w:p>
        </w:tc>
        <w:tc>
          <w:tcPr>
            <w:tcW w:w="0" w:type="auto"/>
            <w:shd w:val="clear" w:color="auto" w:fill="595959"/>
            <w:vAlign w:val="center"/>
          </w:tcPr>
          <w:p w:rsidR="00B2635C" w:rsidRDefault="00B2635C" w:rsidP="004B4B03">
            <w:pPr>
              <w:ind w:left="57"/>
              <w:jc w:val="both"/>
              <w:rPr>
                <w:color w:val="000000"/>
              </w:rPr>
            </w:pPr>
            <w:r>
              <w:rPr>
                <w:color w:val="000000"/>
              </w:rPr>
              <w:t> </w:t>
            </w:r>
          </w:p>
        </w:tc>
        <w:tc>
          <w:tcPr>
            <w:tcW w:w="0" w:type="auto"/>
            <w:tcBorders>
              <w:top w:val="single" w:sz="8" w:space="0" w:color="auto"/>
              <w:left w:val="nil"/>
              <w:bottom w:val="single" w:sz="8" w:space="0" w:color="auto"/>
              <w:right w:val="nil"/>
            </w:tcBorders>
            <w:shd w:val="clear" w:color="auto" w:fill="595959"/>
            <w:vAlign w:val="center"/>
          </w:tcPr>
          <w:p w:rsidR="00B2635C" w:rsidRDefault="00B2635C" w:rsidP="00C90FE1">
            <w:pPr>
              <w:ind w:left="57"/>
              <w:jc w:val="both"/>
              <w:rPr>
                <w:color w:val="000000"/>
              </w:rPr>
            </w:pPr>
            <w:r>
              <w:rPr>
                <w:color w:val="000000"/>
              </w:rPr>
              <w:t> </w:t>
            </w:r>
          </w:p>
        </w:tc>
        <w:tc>
          <w:tcPr>
            <w:tcW w:w="0" w:type="auto"/>
            <w:shd w:val="clear" w:color="auto" w:fill="595959"/>
            <w:vAlign w:val="center"/>
          </w:tcPr>
          <w:p w:rsidR="00B2635C" w:rsidRDefault="00B2635C" w:rsidP="00C90FE1">
            <w:pPr>
              <w:ind w:left="57"/>
              <w:jc w:val="both"/>
              <w:rPr>
                <w:color w:val="000000"/>
              </w:rPr>
            </w:pPr>
            <w:r>
              <w:rPr>
                <w:color w:val="000000"/>
              </w:rPr>
              <w:t> </w:t>
            </w:r>
          </w:p>
        </w:tc>
        <w:tc>
          <w:tcPr>
            <w:tcW w:w="0" w:type="auto"/>
            <w:shd w:val="clear" w:color="auto" w:fill="595959"/>
            <w:vAlign w:val="center"/>
          </w:tcPr>
          <w:p w:rsidR="00B2635C" w:rsidRDefault="00B2635C" w:rsidP="00C90FE1">
            <w:pPr>
              <w:ind w:left="57"/>
              <w:jc w:val="both"/>
              <w:rPr>
                <w:color w:val="000000"/>
              </w:rPr>
            </w:pPr>
            <w:r>
              <w:rPr>
                <w:color w:val="000000"/>
              </w:rPr>
              <w:t> </w:t>
            </w:r>
          </w:p>
        </w:tc>
        <w:tc>
          <w:tcPr>
            <w:tcW w:w="0" w:type="auto"/>
            <w:tcBorders>
              <w:top w:val="nil"/>
              <w:left w:val="nil"/>
              <w:bottom w:val="nil"/>
              <w:right w:val="single" w:sz="8" w:space="0" w:color="auto"/>
            </w:tcBorders>
            <w:shd w:val="clear" w:color="auto" w:fill="595959"/>
            <w:vAlign w:val="center"/>
          </w:tcPr>
          <w:p w:rsidR="00B2635C" w:rsidRDefault="00B2635C" w:rsidP="00C90FE1">
            <w:pPr>
              <w:ind w:left="57"/>
              <w:jc w:val="both"/>
              <w:rPr>
                <w:color w:val="000000"/>
              </w:rPr>
            </w:pPr>
            <w:r>
              <w:rPr>
                <w:color w:val="000000"/>
              </w:rPr>
              <w:t> </w:t>
            </w:r>
          </w:p>
        </w:tc>
        <w:tc>
          <w:tcPr>
            <w:tcW w:w="0" w:type="auto"/>
            <w:tcBorders>
              <w:top w:val="nil"/>
              <w:left w:val="nil"/>
              <w:bottom w:val="nil"/>
              <w:right w:val="single" w:sz="8" w:space="0" w:color="auto"/>
            </w:tcBorders>
            <w:vAlign w:val="center"/>
          </w:tcPr>
          <w:p w:rsidR="00B2635C" w:rsidRDefault="00B2635C" w:rsidP="00C90FE1">
            <w:pPr>
              <w:ind w:left="57"/>
              <w:jc w:val="both"/>
              <w:rPr>
                <w:b/>
                <w:bCs/>
                <w:color w:val="000000"/>
              </w:rPr>
            </w:pPr>
            <w:r>
              <w:rPr>
                <w:b/>
                <w:bCs/>
                <w:color w:val="000000"/>
              </w:rPr>
              <w:t>9</w:t>
            </w:r>
          </w:p>
        </w:tc>
      </w:tr>
      <w:tr w:rsidR="00B2635C" w:rsidTr="004B4B03">
        <w:trPr>
          <w:trHeight w:val="810"/>
        </w:trPr>
        <w:tc>
          <w:tcPr>
            <w:tcW w:w="0" w:type="auto"/>
            <w:tcBorders>
              <w:top w:val="nil"/>
              <w:left w:val="single" w:sz="8" w:space="0" w:color="auto"/>
              <w:bottom w:val="single" w:sz="8" w:space="0" w:color="auto"/>
              <w:right w:val="single" w:sz="8" w:space="0" w:color="auto"/>
            </w:tcBorders>
            <w:vAlign w:val="center"/>
          </w:tcPr>
          <w:p w:rsidR="00B2635C" w:rsidRDefault="00B2635C" w:rsidP="004B4B03">
            <w:pPr>
              <w:ind w:left="57"/>
              <w:jc w:val="center"/>
              <w:rPr>
                <w:color w:val="000000"/>
              </w:rPr>
            </w:pPr>
            <w:r>
              <w:rPr>
                <w:color w:val="000000"/>
              </w:rPr>
              <w:t>Всего экзаменом</w:t>
            </w:r>
          </w:p>
        </w:tc>
        <w:tc>
          <w:tcPr>
            <w:tcW w:w="0" w:type="auto"/>
            <w:tcBorders>
              <w:top w:val="nil"/>
              <w:left w:val="nil"/>
              <w:bottom w:val="single" w:sz="8" w:space="0" w:color="auto"/>
              <w:right w:val="nil"/>
            </w:tcBorders>
            <w:shd w:val="clear" w:color="auto" w:fill="595959"/>
            <w:vAlign w:val="center"/>
          </w:tcPr>
          <w:p w:rsidR="00B2635C" w:rsidRDefault="00B2635C" w:rsidP="004B4B03">
            <w:pPr>
              <w:ind w:left="57"/>
              <w:jc w:val="both"/>
              <w:rPr>
                <w:color w:val="000000"/>
              </w:rPr>
            </w:pPr>
          </w:p>
        </w:tc>
        <w:tc>
          <w:tcPr>
            <w:tcW w:w="0" w:type="auto"/>
            <w:tcBorders>
              <w:top w:val="single" w:sz="8" w:space="0" w:color="auto"/>
              <w:left w:val="nil"/>
              <w:bottom w:val="single" w:sz="8" w:space="0" w:color="auto"/>
              <w:right w:val="nil"/>
            </w:tcBorders>
            <w:shd w:val="clear" w:color="auto" w:fill="595959"/>
            <w:vAlign w:val="center"/>
          </w:tcPr>
          <w:p w:rsidR="00B2635C" w:rsidRDefault="00B2635C" w:rsidP="00C90FE1">
            <w:pPr>
              <w:ind w:left="57"/>
              <w:jc w:val="both"/>
              <w:rPr>
                <w:color w:val="000000"/>
              </w:rPr>
            </w:pPr>
          </w:p>
        </w:tc>
        <w:tc>
          <w:tcPr>
            <w:tcW w:w="0" w:type="auto"/>
            <w:tcBorders>
              <w:top w:val="nil"/>
              <w:left w:val="nil"/>
              <w:bottom w:val="single" w:sz="8" w:space="0" w:color="auto"/>
              <w:right w:val="nil"/>
            </w:tcBorders>
            <w:shd w:val="clear" w:color="auto" w:fill="595959"/>
            <w:vAlign w:val="center"/>
          </w:tcPr>
          <w:p w:rsidR="00B2635C" w:rsidRDefault="00B2635C" w:rsidP="00C90FE1">
            <w:pPr>
              <w:ind w:left="57"/>
              <w:jc w:val="both"/>
              <w:rPr>
                <w:color w:val="000000"/>
              </w:rPr>
            </w:pPr>
          </w:p>
        </w:tc>
        <w:tc>
          <w:tcPr>
            <w:tcW w:w="0" w:type="auto"/>
            <w:tcBorders>
              <w:top w:val="nil"/>
              <w:left w:val="nil"/>
              <w:bottom w:val="single" w:sz="8" w:space="0" w:color="auto"/>
              <w:right w:val="nil"/>
            </w:tcBorders>
            <w:shd w:val="clear" w:color="auto" w:fill="595959"/>
            <w:vAlign w:val="center"/>
          </w:tcPr>
          <w:p w:rsidR="00B2635C" w:rsidRDefault="00B2635C" w:rsidP="00C90FE1">
            <w:pPr>
              <w:ind w:left="57"/>
              <w:jc w:val="both"/>
              <w:rPr>
                <w:color w:val="000000"/>
              </w:rPr>
            </w:pPr>
          </w:p>
        </w:tc>
        <w:tc>
          <w:tcPr>
            <w:tcW w:w="0" w:type="auto"/>
            <w:tcBorders>
              <w:top w:val="nil"/>
              <w:left w:val="nil"/>
              <w:bottom w:val="single" w:sz="8" w:space="0" w:color="auto"/>
              <w:right w:val="single" w:sz="8" w:space="0" w:color="auto"/>
            </w:tcBorders>
            <w:shd w:val="clear" w:color="auto" w:fill="595959"/>
            <w:vAlign w:val="center"/>
          </w:tcPr>
          <w:p w:rsidR="00B2635C" w:rsidRDefault="00B2635C" w:rsidP="00C90FE1">
            <w:pPr>
              <w:ind w:left="57"/>
              <w:jc w:val="both"/>
              <w:rPr>
                <w:color w:val="000000"/>
              </w:rPr>
            </w:pP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b/>
                <w:bCs/>
                <w:color w:val="000000"/>
              </w:rPr>
            </w:pPr>
            <w:r>
              <w:rPr>
                <w:b/>
                <w:bCs/>
                <w:color w:val="000000"/>
              </w:rPr>
              <w:t>288</w:t>
            </w:r>
          </w:p>
        </w:tc>
      </w:tr>
    </w:tbl>
    <w:p w:rsidR="00420E03" w:rsidRDefault="00420E03" w:rsidP="00A76E53">
      <w:pPr>
        <w:tabs>
          <w:tab w:val="left" w:pos="900"/>
        </w:tabs>
        <w:ind w:firstLine="709"/>
        <w:jc w:val="both"/>
        <w:rPr>
          <w:b/>
          <w:color w:val="000000"/>
          <w:sz w:val="24"/>
          <w:szCs w:val="24"/>
        </w:rPr>
      </w:pPr>
    </w:p>
    <w:p w:rsidR="00A76E53" w:rsidRPr="00793E1B" w:rsidRDefault="00A76E53" w:rsidP="00A76E53">
      <w:pPr>
        <w:ind w:firstLine="709"/>
        <w:jc w:val="both"/>
        <w:rPr>
          <w:b/>
          <w:i/>
          <w:color w:val="000000"/>
          <w:sz w:val="24"/>
          <w:szCs w:val="24"/>
        </w:rPr>
      </w:pPr>
      <w:r w:rsidRPr="00793E1B">
        <w:rPr>
          <w:b/>
          <w:i/>
          <w:color w:val="000000"/>
          <w:sz w:val="24"/>
          <w:szCs w:val="24"/>
        </w:rPr>
        <w:t>* Примечания:</w:t>
      </w:r>
    </w:p>
    <w:p w:rsidR="007A4235" w:rsidRPr="00BF5773" w:rsidRDefault="007A4235" w:rsidP="007A4235">
      <w:pPr>
        <w:ind w:firstLine="720"/>
        <w:jc w:val="both"/>
        <w:rPr>
          <w:b/>
          <w:sz w:val="18"/>
          <w:szCs w:val="18"/>
        </w:rPr>
      </w:pPr>
      <w:r w:rsidRPr="00BF5773">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A4235" w:rsidRPr="00BF5773" w:rsidRDefault="007A4235" w:rsidP="007A4235">
      <w:pPr>
        <w:ind w:firstLine="720"/>
        <w:jc w:val="both"/>
        <w:rPr>
          <w:sz w:val="18"/>
          <w:szCs w:val="18"/>
        </w:rPr>
      </w:pPr>
      <w:r w:rsidRPr="00BF5773">
        <w:rPr>
          <w:sz w:val="18"/>
          <w:szCs w:val="18"/>
        </w:rPr>
        <w:t>При разработке образовательной программы высшего образования в части рабочей программы дисциплины «</w:t>
      </w:r>
      <w:r w:rsidR="00083FF0" w:rsidRPr="00BF5773">
        <w:rPr>
          <w:b/>
          <w:bCs/>
          <w:color w:val="000000"/>
          <w:sz w:val="18"/>
          <w:szCs w:val="18"/>
        </w:rPr>
        <w:t>Современные педагогические технологии</w:t>
      </w:r>
      <w:r w:rsidRPr="00BF5773">
        <w:rPr>
          <w:sz w:val="18"/>
          <w:szCs w:val="18"/>
        </w:rPr>
        <w:t xml:space="preserve">» согласно требованиям </w:t>
      </w:r>
      <w:r w:rsidRPr="00BF5773">
        <w:rPr>
          <w:b/>
          <w:sz w:val="18"/>
          <w:szCs w:val="18"/>
        </w:rPr>
        <w:t>частей 3-5 статьи 13, статьи 30, пункта 3 части 1 статьи 34</w:t>
      </w:r>
      <w:r w:rsidRPr="00BF5773">
        <w:rPr>
          <w:sz w:val="18"/>
          <w:szCs w:val="18"/>
        </w:rPr>
        <w:t xml:space="preserve"> Федерального закона Российской Федерации </w:t>
      </w:r>
      <w:r w:rsidRPr="00BF5773">
        <w:rPr>
          <w:b/>
          <w:sz w:val="18"/>
          <w:szCs w:val="18"/>
        </w:rPr>
        <w:t>от 29.12.2012 № 273-ФЗ</w:t>
      </w:r>
      <w:r w:rsidRPr="00BF5773">
        <w:rPr>
          <w:sz w:val="18"/>
          <w:szCs w:val="18"/>
        </w:rPr>
        <w:t xml:space="preserve"> «Об образовании в Российской Федерации»; </w:t>
      </w:r>
      <w:r w:rsidRPr="00BF5773">
        <w:rPr>
          <w:b/>
          <w:sz w:val="18"/>
          <w:szCs w:val="18"/>
        </w:rPr>
        <w:t>пунктов 16, 38</w:t>
      </w:r>
      <w:r w:rsidRPr="00BF5773">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60CFA">
        <w:rPr>
          <w:sz w:val="18"/>
          <w:szCs w:val="18"/>
        </w:rPr>
        <w:t>7</w:t>
      </w:r>
      <w:r w:rsidRPr="00BF5773">
        <w:rPr>
          <w:sz w:val="18"/>
          <w:szCs w:val="18"/>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A4235" w:rsidRPr="00BF5773" w:rsidRDefault="007A4235" w:rsidP="007A4235">
      <w:pPr>
        <w:ind w:firstLine="720"/>
        <w:jc w:val="both"/>
        <w:rPr>
          <w:b/>
          <w:sz w:val="18"/>
          <w:szCs w:val="18"/>
        </w:rPr>
      </w:pPr>
      <w:r w:rsidRPr="00BF5773">
        <w:rPr>
          <w:b/>
          <w:sz w:val="18"/>
          <w:szCs w:val="18"/>
        </w:rPr>
        <w:t>б) Для обучающихся с ограниченными возможностями здоровья и инвалидов:</w:t>
      </w:r>
    </w:p>
    <w:p w:rsidR="007A4235" w:rsidRPr="00BF5773" w:rsidRDefault="007A4235" w:rsidP="007A4235">
      <w:pPr>
        <w:ind w:firstLine="720"/>
        <w:jc w:val="both"/>
        <w:rPr>
          <w:sz w:val="18"/>
          <w:szCs w:val="18"/>
        </w:rPr>
      </w:pPr>
      <w:r w:rsidRPr="00BF5773">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F5773">
        <w:rPr>
          <w:b/>
          <w:sz w:val="18"/>
          <w:szCs w:val="18"/>
        </w:rPr>
        <w:t>статьи 79</w:t>
      </w:r>
      <w:r w:rsidRPr="00BF5773">
        <w:rPr>
          <w:sz w:val="18"/>
          <w:szCs w:val="18"/>
        </w:rPr>
        <w:t xml:space="preserve"> Федерального закона Российской Федерации </w:t>
      </w:r>
      <w:r w:rsidRPr="00BF5773">
        <w:rPr>
          <w:b/>
          <w:sz w:val="18"/>
          <w:szCs w:val="18"/>
        </w:rPr>
        <w:t>от 29.12.2012 № 273-ФЗ</w:t>
      </w:r>
      <w:r w:rsidRPr="00BF5773">
        <w:rPr>
          <w:sz w:val="18"/>
          <w:szCs w:val="18"/>
        </w:rPr>
        <w:t xml:space="preserve"> «Об образовании в Российской Федерации»; </w:t>
      </w:r>
      <w:r w:rsidRPr="00BF5773">
        <w:rPr>
          <w:b/>
          <w:sz w:val="18"/>
          <w:szCs w:val="18"/>
        </w:rPr>
        <w:t>раздела III</w:t>
      </w:r>
      <w:r w:rsidRPr="00BF5773">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60CFA">
        <w:rPr>
          <w:sz w:val="18"/>
          <w:szCs w:val="18"/>
        </w:rPr>
        <w:t>7</w:t>
      </w:r>
      <w:r w:rsidRPr="00BF5773">
        <w:rPr>
          <w:sz w:val="18"/>
          <w:szCs w:val="18"/>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F5773">
        <w:rPr>
          <w:b/>
          <w:i/>
          <w:sz w:val="18"/>
          <w:szCs w:val="18"/>
        </w:rPr>
        <w:t>при наличии факта зачисления таких обучающихся с учетом конкретных нозологий</w:t>
      </w:r>
      <w:r w:rsidRPr="00BF5773">
        <w:rPr>
          <w:sz w:val="18"/>
          <w:szCs w:val="18"/>
        </w:rPr>
        <w:t>).</w:t>
      </w:r>
    </w:p>
    <w:p w:rsidR="007A4235" w:rsidRPr="00BF5773" w:rsidRDefault="007A4235" w:rsidP="007A4235">
      <w:pPr>
        <w:ind w:firstLine="720"/>
        <w:jc w:val="both"/>
        <w:rPr>
          <w:b/>
          <w:sz w:val="18"/>
          <w:szCs w:val="18"/>
        </w:rPr>
      </w:pPr>
      <w:r w:rsidRPr="00BF5773">
        <w:rPr>
          <w:b/>
          <w:sz w:val="18"/>
          <w:szCs w:val="18"/>
        </w:rPr>
        <w:t xml:space="preserve">в) </w:t>
      </w:r>
      <w:r w:rsidRPr="00BF5773">
        <w:rPr>
          <w:sz w:val="18"/>
          <w:szCs w:val="18"/>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w:t>
      </w:r>
      <w:r w:rsidRPr="00BF5773">
        <w:rPr>
          <w:sz w:val="18"/>
          <w:szCs w:val="18"/>
        </w:rPr>
        <w:lastRenderedPageBreak/>
        <w:t>вании в Российской Федерации»:</w:t>
      </w:r>
    </w:p>
    <w:p w:rsidR="007A4235" w:rsidRPr="00BF5773" w:rsidRDefault="007A4235" w:rsidP="007A4235">
      <w:pPr>
        <w:ind w:firstLine="720"/>
        <w:jc w:val="both"/>
        <w:rPr>
          <w:sz w:val="18"/>
          <w:szCs w:val="18"/>
        </w:rPr>
      </w:pPr>
      <w:r w:rsidRPr="00BF5773">
        <w:rPr>
          <w:sz w:val="18"/>
          <w:szCs w:val="18"/>
        </w:rPr>
        <w:t xml:space="preserve">При разработке образовательной программы высшего образования согласно требованиями </w:t>
      </w:r>
      <w:r w:rsidRPr="00BF5773">
        <w:rPr>
          <w:b/>
          <w:sz w:val="18"/>
          <w:szCs w:val="18"/>
        </w:rPr>
        <w:t xml:space="preserve">частей 3-5 статьи 13, статьи 30, пункта 3 части 1 статьи 34 </w:t>
      </w:r>
      <w:r w:rsidRPr="00BF5773">
        <w:rPr>
          <w:sz w:val="18"/>
          <w:szCs w:val="18"/>
        </w:rPr>
        <w:t xml:space="preserve">Федерального закона Российской Федерации </w:t>
      </w:r>
      <w:r w:rsidRPr="00BF5773">
        <w:rPr>
          <w:b/>
          <w:sz w:val="18"/>
          <w:szCs w:val="18"/>
        </w:rPr>
        <w:t>от 29.12.2012 № 273-ФЗ</w:t>
      </w:r>
      <w:r w:rsidRPr="00BF5773">
        <w:rPr>
          <w:sz w:val="18"/>
          <w:szCs w:val="18"/>
        </w:rPr>
        <w:t xml:space="preserve"> «Об образовании в Российской Федерации»; </w:t>
      </w:r>
      <w:r w:rsidRPr="00BF5773">
        <w:rPr>
          <w:b/>
          <w:sz w:val="18"/>
          <w:szCs w:val="18"/>
        </w:rPr>
        <w:t>пункта 20</w:t>
      </w:r>
      <w:r w:rsidRPr="00BF5773">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60CFA">
        <w:rPr>
          <w:sz w:val="18"/>
          <w:szCs w:val="18"/>
        </w:rPr>
        <w:t>7</w:t>
      </w:r>
      <w:r w:rsidRPr="00BF5773">
        <w:rPr>
          <w:sz w:val="18"/>
          <w:szCs w:val="18"/>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F5773">
        <w:rPr>
          <w:b/>
          <w:sz w:val="18"/>
          <w:szCs w:val="18"/>
        </w:rPr>
        <w:t>частью 5 статьи 5</w:t>
      </w:r>
      <w:r w:rsidRPr="00BF5773">
        <w:rPr>
          <w:sz w:val="18"/>
          <w:szCs w:val="18"/>
        </w:rPr>
        <w:t xml:space="preserve"> Федерального закона </w:t>
      </w:r>
      <w:r w:rsidRPr="00BF5773">
        <w:rPr>
          <w:b/>
          <w:sz w:val="18"/>
          <w:szCs w:val="18"/>
        </w:rPr>
        <w:t>от 05.05.2014 № 84-ФЗ</w:t>
      </w:r>
      <w:r w:rsidRPr="00BF5773">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A4235" w:rsidRPr="00BF5773" w:rsidRDefault="007A4235" w:rsidP="007A4235">
      <w:pPr>
        <w:ind w:firstLine="720"/>
        <w:jc w:val="both"/>
        <w:rPr>
          <w:sz w:val="18"/>
          <w:szCs w:val="18"/>
        </w:rPr>
      </w:pPr>
      <w:r w:rsidRPr="00BF5773">
        <w:rPr>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76E53" w:rsidRPr="00BF5773" w:rsidRDefault="007A4235" w:rsidP="007A4235">
      <w:pPr>
        <w:ind w:firstLine="709"/>
        <w:jc w:val="both"/>
        <w:rPr>
          <w:color w:val="000000"/>
          <w:sz w:val="18"/>
          <w:szCs w:val="18"/>
        </w:rPr>
      </w:pPr>
      <w:r w:rsidRPr="00BF5773">
        <w:rPr>
          <w:sz w:val="18"/>
          <w:szCs w:val="18"/>
        </w:rPr>
        <w:t>При разработке образовательной программы высшего образования согласно требованиям</w:t>
      </w:r>
      <w:r w:rsidRPr="00BF5773">
        <w:rPr>
          <w:b/>
          <w:sz w:val="18"/>
          <w:szCs w:val="18"/>
        </w:rPr>
        <w:t>пункта 9 части 1 статьи 33, части 3 статьи 34</w:t>
      </w:r>
      <w:r w:rsidRPr="00BF5773">
        <w:rPr>
          <w:sz w:val="18"/>
          <w:szCs w:val="18"/>
        </w:rPr>
        <w:t xml:space="preserve"> Федерального закона Российской Федерации </w:t>
      </w:r>
      <w:r w:rsidRPr="00BF5773">
        <w:rPr>
          <w:b/>
          <w:sz w:val="18"/>
          <w:szCs w:val="18"/>
        </w:rPr>
        <w:t>от 29.12.2012 № 273-ФЗ</w:t>
      </w:r>
      <w:r w:rsidRPr="00BF5773">
        <w:rPr>
          <w:sz w:val="18"/>
          <w:szCs w:val="18"/>
        </w:rPr>
        <w:t xml:space="preserve"> «Об образовании в Российской Федерации»; </w:t>
      </w:r>
      <w:r w:rsidRPr="00BF5773">
        <w:rPr>
          <w:b/>
          <w:sz w:val="18"/>
          <w:szCs w:val="18"/>
        </w:rPr>
        <w:t>пункта 43</w:t>
      </w:r>
      <w:r w:rsidRPr="00BF5773">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w:t>
      </w:r>
      <w:r w:rsidRPr="00760CFA">
        <w:rPr>
          <w:sz w:val="18"/>
          <w:szCs w:val="18"/>
        </w:rPr>
        <w:t>14.07.201</w:t>
      </w:r>
      <w:r w:rsidR="00760CFA" w:rsidRPr="00760CFA">
        <w:rPr>
          <w:sz w:val="18"/>
          <w:szCs w:val="18"/>
        </w:rPr>
        <w:t>7</w:t>
      </w:r>
      <w:r w:rsidRPr="00760CFA">
        <w:rPr>
          <w:sz w:val="18"/>
          <w:szCs w:val="18"/>
        </w:rPr>
        <w:t>,</w:t>
      </w:r>
      <w:r w:rsidRPr="00BF5773">
        <w:rPr>
          <w:sz w:val="18"/>
          <w:szCs w:val="18"/>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r w:rsidR="00A76E53" w:rsidRPr="00BF5773">
        <w:rPr>
          <w:color w:val="000000"/>
          <w:sz w:val="18"/>
          <w:szCs w:val="18"/>
        </w:rPr>
        <w:t>.</w:t>
      </w:r>
    </w:p>
    <w:p w:rsidR="00135938" w:rsidRPr="00BF5773" w:rsidRDefault="00135938" w:rsidP="00705FB5">
      <w:pPr>
        <w:tabs>
          <w:tab w:val="left" w:pos="900"/>
        </w:tabs>
        <w:ind w:firstLine="709"/>
        <w:jc w:val="both"/>
        <w:rPr>
          <w:b/>
          <w:color w:val="000000"/>
          <w:sz w:val="18"/>
          <w:szCs w:val="18"/>
        </w:rPr>
      </w:pPr>
    </w:p>
    <w:p w:rsidR="003A71E4" w:rsidRPr="00CC0251" w:rsidRDefault="007F4B97" w:rsidP="00705FB5">
      <w:pPr>
        <w:tabs>
          <w:tab w:val="left" w:pos="900"/>
        </w:tabs>
        <w:ind w:firstLine="709"/>
        <w:jc w:val="both"/>
        <w:rPr>
          <w:b/>
          <w:color w:val="000000"/>
          <w:sz w:val="24"/>
          <w:szCs w:val="24"/>
        </w:rPr>
      </w:pPr>
      <w:r w:rsidRPr="00CC0251">
        <w:rPr>
          <w:b/>
          <w:color w:val="000000"/>
          <w:sz w:val="24"/>
          <w:szCs w:val="24"/>
        </w:rPr>
        <w:t>5.</w:t>
      </w:r>
      <w:r w:rsidR="00114770" w:rsidRPr="00CC0251">
        <w:rPr>
          <w:b/>
          <w:color w:val="000000"/>
          <w:sz w:val="24"/>
          <w:szCs w:val="24"/>
        </w:rPr>
        <w:t>3</w:t>
      </w:r>
      <w:r w:rsidRPr="00CC0251">
        <w:rPr>
          <w:b/>
          <w:color w:val="000000"/>
          <w:sz w:val="24"/>
          <w:szCs w:val="24"/>
        </w:rPr>
        <w:t xml:space="preserve"> Содержание дисциплины</w:t>
      </w:r>
    </w:p>
    <w:p w:rsidR="00F013CD" w:rsidRDefault="00F013CD" w:rsidP="000A03AC">
      <w:pPr>
        <w:ind w:firstLine="709"/>
        <w:jc w:val="both"/>
        <w:rPr>
          <w:b/>
          <w:sz w:val="24"/>
          <w:szCs w:val="24"/>
        </w:rPr>
      </w:pPr>
    </w:p>
    <w:p w:rsidR="000A03AC" w:rsidRPr="000A03AC" w:rsidRDefault="00A5652A" w:rsidP="000A03AC">
      <w:pPr>
        <w:ind w:firstLine="709"/>
        <w:jc w:val="both"/>
        <w:rPr>
          <w:color w:val="000000"/>
          <w:sz w:val="24"/>
          <w:szCs w:val="24"/>
        </w:rPr>
      </w:pPr>
      <w:r w:rsidRPr="000A03AC">
        <w:rPr>
          <w:b/>
          <w:sz w:val="24"/>
          <w:szCs w:val="24"/>
        </w:rPr>
        <w:t>Тема № 1.</w:t>
      </w:r>
      <w:r w:rsidRPr="000A03AC">
        <w:rPr>
          <w:sz w:val="24"/>
          <w:szCs w:val="24"/>
        </w:rPr>
        <w:t xml:space="preserve"> </w:t>
      </w:r>
      <w:r w:rsidR="00080554" w:rsidRPr="00633753">
        <w:rPr>
          <w:rFonts w:eastAsia="Andale Sans UI"/>
          <w:bCs/>
          <w:color w:val="000000"/>
          <w:kern w:val="2"/>
          <w:sz w:val="24"/>
          <w:szCs w:val="24"/>
        </w:rPr>
        <w:t>Особенности педагогической  технологии</w:t>
      </w:r>
      <w:r w:rsidR="000A03AC" w:rsidRPr="000A03AC">
        <w:rPr>
          <w:color w:val="000000"/>
          <w:sz w:val="24"/>
          <w:szCs w:val="24"/>
        </w:rPr>
        <w:t xml:space="preserve">. </w:t>
      </w:r>
    </w:p>
    <w:p w:rsidR="00F013CD" w:rsidRPr="007C15DC" w:rsidRDefault="00F013CD" w:rsidP="00F013CD">
      <w:pPr>
        <w:tabs>
          <w:tab w:val="left" w:pos="1005"/>
        </w:tabs>
        <w:suppressAutoHyphens/>
        <w:autoSpaceDE/>
        <w:autoSpaceDN/>
        <w:adjustRightInd/>
        <w:ind w:firstLine="540"/>
        <w:jc w:val="both"/>
        <w:rPr>
          <w:rFonts w:eastAsia="Andale Sans UI"/>
          <w:kern w:val="2"/>
          <w:sz w:val="24"/>
          <w:szCs w:val="24"/>
        </w:rPr>
      </w:pPr>
      <w:r w:rsidRPr="007C15DC">
        <w:rPr>
          <w:rFonts w:eastAsia="Andale Sans UI"/>
          <w:color w:val="000000"/>
          <w:kern w:val="2"/>
          <w:sz w:val="24"/>
          <w:szCs w:val="24"/>
        </w:rPr>
        <w:t>Понятие технологии</w:t>
      </w:r>
      <w:r>
        <w:rPr>
          <w:rFonts w:eastAsia="Andale Sans UI"/>
          <w:color w:val="000000"/>
          <w:kern w:val="2"/>
          <w:sz w:val="24"/>
          <w:szCs w:val="24"/>
        </w:rPr>
        <w:t>.</w:t>
      </w:r>
      <w:r w:rsidRPr="007C15DC">
        <w:rPr>
          <w:rFonts w:eastAsia="Andale Sans UI"/>
          <w:color w:val="000000"/>
          <w:kern w:val="2"/>
          <w:sz w:val="24"/>
          <w:szCs w:val="24"/>
        </w:rPr>
        <w:t>.Классификация  технологий.</w:t>
      </w:r>
      <w:r>
        <w:rPr>
          <w:rFonts w:eastAsia="Andale Sans UI"/>
          <w:color w:val="000000"/>
          <w:kern w:val="2"/>
          <w:sz w:val="24"/>
          <w:szCs w:val="24"/>
        </w:rPr>
        <w:t xml:space="preserve"> </w:t>
      </w:r>
      <w:r w:rsidRPr="007C15DC">
        <w:rPr>
          <w:rFonts w:eastAsia="Andale Sans UI"/>
          <w:color w:val="000000"/>
          <w:kern w:val="2"/>
          <w:sz w:val="24"/>
          <w:szCs w:val="24"/>
        </w:rPr>
        <w:t>Объект и замысел  в технологии. Наукоёмкость технологии. Алгоритмизируемость гуманитарных технологий. Технологический подход в обучении и воспитании. Понятие «педагогическая технология».</w:t>
      </w:r>
      <w:r>
        <w:rPr>
          <w:rFonts w:eastAsia="Andale Sans UI"/>
          <w:color w:val="000000"/>
          <w:kern w:val="2"/>
          <w:sz w:val="24"/>
          <w:szCs w:val="24"/>
        </w:rPr>
        <w:t xml:space="preserve"> </w:t>
      </w:r>
      <w:r w:rsidRPr="007C15DC">
        <w:rPr>
          <w:rFonts w:eastAsia="Andale Sans UI"/>
          <w:color w:val="000000"/>
          <w:kern w:val="2"/>
          <w:sz w:val="24"/>
          <w:szCs w:val="24"/>
        </w:rPr>
        <w:t>Педагогическая технология как проект учебно-воспитательного процесса.</w:t>
      </w:r>
      <w:r>
        <w:rPr>
          <w:rFonts w:eastAsia="Andale Sans UI"/>
          <w:color w:val="000000"/>
          <w:kern w:val="2"/>
          <w:sz w:val="24"/>
          <w:szCs w:val="24"/>
        </w:rPr>
        <w:t xml:space="preserve"> </w:t>
      </w:r>
      <w:r w:rsidRPr="007C15DC">
        <w:rPr>
          <w:rFonts w:eastAsia="Andale Sans UI"/>
          <w:color w:val="000000"/>
          <w:kern w:val="2"/>
          <w:sz w:val="24"/>
          <w:szCs w:val="24"/>
        </w:rPr>
        <w:t>Структура педагогической технологии.</w:t>
      </w:r>
      <w:r>
        <w:rPr>
          <w:rFonts w:eastAsia="Andale Sans UI"/>
          <w:color w:val="000000"/>
          <w:kern w:val="2"/>
          <w:sz w:val="24"/>
          <w:szCs w:val="24"/>
        </w:rPr>
        <w:t xml:space="preserve"> </w:t>
      </w:r>
      <w:r w:rsidRPr="007C15DC">
        <w:rPr>
          <w:rFonts w:eastAsia="Andale Sans UI"/>
          <w:color w:val="000000"/>
          <w:kern w:val="2"/>
          <w:sz w:val="24"/>
          <w:szCs w:val="24"/>
        </w:rPr>
        <w:t>Технология и содержание образования.</w:t>
      </w:r>
      <w:r w:rsidRPr="007C15DC">
        <w:rPr>
          <w:rFonts w:eastAsia="Andale Sans UI"/>
          <w:b/>
          <w:bCs/>
          <w:kern w:val="2"/>
          <w:sz w:val="24"/>
          <w:szCs w:val="24"/>
        </w:rPr>
        <w:t xml:space="preserve"> </w:t>
      </w:r>
      <w:r w:rsidRPr="007C15DC">
        <w:rPr>
          <w:rFonts w:eastAsia="Andale Sans UI"/>
          <w:kern w:val="2"/>
          <w:sz w:val="24"/>
          <w:szCs w:val="24"/>
        </w:rPr>
        <w:t>Психологические основания  педагогических технологий</w:t>
      </w:r>
    </w:p>
    <w:p w:rsidR="00F013CD" w:rsidRDefault="00F013CD" w:rsidP="000A03AC">
      <w:pPr>
        <w:ind w:firstLine="709"/>
        <w:jc w:val="both"/>
        <w:rPr>
          <w:b/>
          <w:sz w:val="24"/>
          <w:szCs w:val="24"/>
        </w:rPr>
      </w:pPr>
    </w:p>
    <w:p w:rsidR="000A03AC" w:rsidRPr="000A03AC" w:rsidRDefault="00A5652A" w:rsidP="000A03AC">
      <w:pPr>
        <w:ind w:firstLine="709"/>
        <w:jc w:val="both"/>
        <w:rPr>
          <w:color w:val="000000"/>
          <w:sz w:val="24"/>
          <w:szCs w:val="24"/>
        </w:rPr>
      </w:pPr>
      <w:r w:rsidRPr="000A03AC">
        <w:rPr>
          <w:b/>
          <w:sz w:val="24"/>
          <w:szCs w:val="24"/>
        </w:rPr>
        <w:t>Тема № 2.</w:t>
      </w:r>
      <w:r w:rsidRPr="000A03AC">
        <w:rPr>
          <w:sz w:val="24"/>
          <w:szCs w:val="24"/>
        </w:rPr>
        <w:t xml:space="preserve"> </w:t>
      </w:r>
      <w:r w:rsidR="00080554" w:rsidRPr="00633753">
        <w:rPr>
          <w:rFonts w:eastAsia="Andale Sans UI"/>
          <w:bCs/>
          <w:color w:val="000000"/>
          <w:kern w:val="2"/>
          <w:sz w:val="24"/>
          <w:szCs w:val="24"/>
        </w:rPr>
        <w:t>Исследовательские и поисковые технологии</w:t>
      </w:r>
      <w:r w:rsidR="000A03AC" w:rsidRPr="000A03AC">
        <w:rPr>
          <w:color w:val="000000"/>
          <w:sz w:val="24"/>
          <w:szCs w:val="24"/>
        </w:rPr>
        <w:t xml:space="preserve">. </w:t>
      </w:r>
    </w:p>
    <w:p w:rsidR="000A03AC" w:rsidRPr="000A03AC" w:rsidRDefault="00834CC1" w:rsidP="00834CC1">
      <w:pPr>
        <w:suppressAutoHyphens/>
        <w:autoSpaceDE/>
        <w:autoSpaceDN/>
        <w:adjustRightInd/>
        <w:ind w:firstLine="555"/>
        <w:jc w:val="both"/>
        <w:rPr>
          <w:color w:val="000000"/>
          <w:sz w:val="24"/>
          <w:szCs w:val="24"/>
        </w:rPr>
      </w:pPr>
      <w:r w:rsidRPr="007C15DC">
        <w:rPr>
          <w:rFonts w:eastAsia="Andale Sans UI"/>
          <w:kern w:val="2"/>
          <w:sz w:val="24"/>
          <w:szCs w:val="24"/>
        </w:rPr>
        <w:t>Технология  проблемного обучения.</w:t>
      </w:r>
      <w:r>
        <w:rPr>
          <w:rFonts w:eastAsia="Andale Sans UI"/>
          <w:kern w:val="2"/>
          <w:sz w:val="24"/>
          <w:szCs w:val="24"/>
        </w:rPr>
        <w:t xml:space="preserve"> </w:t>
      </w:r>
      <w:r w:rsidRPr="007C15DC">
        <w:rPr>
          <w:rFonts w:eastAsia="Andale Sans UI"/>
          <w:kern w:val="2"/>
          <w:sz w:val="24"/>
          <w:szCs w:val="24"/>
        </w:rPr>
        <w:t>Метод проектов.</w:t>
      </w:r>
      <w:r>
        <w:rPr>
          <w:rFonts w:eastAsia="Andale Sans UI"/>
          <w:kern w:val="2"/>
          <w:sz w:val="24"/>
          <w:szCs w:val="24"/>
        </w:rPr>
        <w:t xml:space="preserve"> </w:t>
      </w:r>
      <w:r w:rsidRPr="007C15DC">
        <w:rPr>
          <w:kern w:val="2"/>
          <w:sz w:val="24"/>
          <w:szCs w:val="24"/>
        </w:rPr>
        <w:t xml:space="preserve">Технология обучения как учебного исследования. </w:t>
      </w:r>
      <w:r>
        <w:rPr>
          <w:kern w:val="2"/>
          <w:sz w:val="24"/>
          <w:szCs w:val="24"/>
        </w:rPr>
        <w:t xml:space="preserve"> </w:t>
      </w:r>
      <w:r w:rsidRPr="007C15DC">
        <w:rPr>
          <w:rFonts w:eastAsia="Andale Sans UI"/>
          <w:color w:val="000000"/>
          <w:kern w:val="2"/>
          <w:sz w:val="24"/>
          <w:szCs w:val="24"/>
        </w:rPr>
        <w:t xml:space="preserve">Технология эвристического обучения.  </w:t>
      </w:r>
      <w:r w:rsidR="000A03AC" w:rsidRPr="000A03AC">
        <w:rPr>
          <w:color w:val="000000"/>
          <w:sz w:val="24"/>
          <w:szCs w:val="24"/>
        </w:rPr>
        <w:t>.</w:t>
      </w:r>
    </w:p>
    <w:p w:rsidR="00834CC1" w:rsidRDefault="00834CC1" w:rsidP="000A03AC">
      <w:pPr>
        <w:tabs>
          <w:tab w:val="left" w:pos="900"/>
        </w:tabs>
        <w:ind w:firstLine="709"/>
        <w:jc w:val="both"/>
        <w:rPr>
          <w:b/>
          <w:sz w:val="24"/>
          <w:szCs w:val="24"/>
        </w:rPr>
      </w:pPr>
    </w:p>
    <w:p w:rsidR="000A03AC" w:rsidRPr="000A03AC" w:rsidRDefault="00A5652A" w:rsidP="000A03AC">
      <w:pPr>
        <w:tabs>
          <w:tab w:val="left" w:pos="900"/>
        </w:tabs>
        <w:ind w:firstLine="709"/>
        <w:jc w:val="both"/>
        <w:rPr>
          <w:color w:val="000000"/>
          <w:sz w:val="24"/>
          <w:szCs w:val="24"/>
        </w:rPr>
      </w:pPr>
      <w:r w:rsidRPr="000A03AC">
        <w:rPr>
          <w:b/>
          <w:sz w:val="24"/>
          <w:szCs w:val="24"/>
        </w:rPr>
        <w:t>Тема № 3.</w:t>
      </w:r>
      <w:r w:rsidRPr="000A03AC">
        <w:rPr>
          <w:sz w:val="24"/>
          <w:szCs w:val="24"/>
        </w:rPr>
        <w:t xml:space="preserve"> </w:t>
      </w:r>
      <w:r w:rsidR="00080554" w:rsidRPr="00633753">
        <w:rPr>
          <w:rFonts w:eastAsia="Andale Sans UI"/>
          <w:bCs/>
          <w:color w:val="000000"/>
          <w:kern w:val="2"/>
          <w:sz w:val="24"/>
          <w:szCs w:val="24"/>
        </w:rPr>
        <w:t>Модульное и концентрированное обучение</w:t>
      </w:r>
      <w:r w:rsidR="000A03AC" w:rsidRPr="000A03AC">
        <w:rPr>
          <w:color w:val="000000"/>
          <w:sz w:val="24"/>
          <w:szCs w:val="24"/>
        </w:rPr>
        <w:t xml:space="preserve">. </w:t>
      </w:r>
    </w:p>
    <w:p w:rsidR="001376B8" w:rsidRPr="00260D20" w:rsidRDefault="00260D20" w:rsidP="00260D20">
      <w:pPr>
        <w:suppressAutoHyphens/>
        <w:autoSpaceDE/>
        <w:autoSpaceDN/>
        <w:adjustRightInd/>
        <w:ind w:firstLine="540"/>
        <w:jc w:val="both"/>
        <w:rPr>
          <w:color w:val="000000"/>
          <w:sz w:val="24"/>
          <w:szCs w:val="24"/>
        </w:rPr>
      </w:pPr>
      <w:r w:rsidRPr="00260D20">
        <w:rPr>
          <w:rFonts w:eastAsia="Andale Sans UI"/>
          <w:kern w:val="2"/>
          <w:sz w:val="24"/>
          <w:szCs w:val="24"/>
        </w:rPr>
        <w:t xml:space="preserve">Технология модульного обучения. Модульно-рейтинговая система  оценивания. </w:t>
      </w:r>
      <w:r w:rsidRPr="00260D20">
        <w:rPr>
          <w:kern w:val="2"/>
          <w:sz w:val="24"/>
          <w:szCs w:val="24"/>
        </w:rPr>
        <w:t xml:space="preserve">Технология концентрированного обучения. </w:t>
      </w:r>
      <w:r w:rsidRPr="00260D20">
        <w:rPr>
          <w:rFonts w:eastAsia="Andale Sans UI"/>
          <w:kern w:val="2"/>
          <w:sz w:val="24"/>
          <w:szCs w:val="24"/>
        </w:rPr>
        <w:t>Варианты реализации технологии концентрированного обучения</w:t>
      </w:r>
      <w:r w:rsidR="001376B8" w:rsidRPr="00260D20">
        <w:rPr>
          <w:color w:val="000000"/>
          <w:sz w:val="24"/>
          <w:szCs w:val="24"/>
        </w:rPr>
        <w:t xml:space="preserve">. </w:t>
      </w:r>
    </w:p>
    <w:p w:rsidR="0083132D" w:rsidRDefault="0083132D" w:rsidP="000A03AC">
      <w:pPr>
        <w:tabs>
          <w:tab w:val="left" w:pos="900"/>
        </w:tabs>
        <w:ind w:firstLine="709"/>
        <w:jc w:val="both"/>
        <w:rPr>
          <w:b/>
          <w:sz w:val="24"/>
          <w:szCs w:val="24"/>
        </w:rPr>
      </w:pPr>
    </w:p>
    <w:p w:rsidR="000A03AC" w:rsidRPr="000A03AC" w:rsidRDefault="00A5652A" w:rsidP="000A03AC">
      <w:pPr>
        <w:tabs>
          <w:tab w:val="left" w:pos="900"/>
        </w:tabs>
        <w:ind w:firstLine="709"/>
        <w:jc w:val="both"/>
        <w:rPr>
          <w:color w:val="000000"/>
          <w:sz w:val="24"/>
          <w:szCs w:val="24"/>
        </w:rPr>
      </w:pPr>
      <w:r w:rsidRPr="000A03AC">
        <w:rPr>
          <w:b/>
          <w:sz w:val="24"/>
          <w:szCs w:val="24"/>
        </w:rPr>
        <w:t xml:space="preserve">Тема № 4. </w:t>
      </w:r>
      <w:r w:rsidR="00080554" w:rsidRPr="00633753">
        <w:rPr>
          <w:rFonts w:eastAsia="Andale Sans UI"/>
          <w:bCs/>
          <w:color w:val="000000"/>
          <w:kern w:val="2"/>
          <w:sz w:val="24"/>
          <w:szCs w:val="24"/>
        </w:rPr>
        <w:t>Технологии дифференцированного обучения</w:t>
      </w:r>
      <w:r w:rsidR="00080554" w:rsidRPr="00633753">
        <w:rPr>
          <w:color w:val="000000"/>
          <w:sz w:val="24"/>
          <w:szCs w:val="24"/>
        </w:rPr>
        <w:t>.</w:t>
      </w:r>
      <w:r w:rsidR="000A03AC" w:rsidRPr="000A03AC">
        <w:rPr>
          <w:color w:val="000000"/>
          <w:sz w:val="24"/>
          <w:szCs w:val="24"/>
        </w:rPr>
        <w:t xml:space="preserve">. </w:t>
      </w:r>
    </w:p>
    <w:p w:rsidR="0083132D" w:rsidRDefault="0083132D" w:rsidP="001233A4">
      <w:pPr>
        <w:suppressAutoHyphens/>
        <w:autoSpaceDE/>
        <w:autoSpaceDN/>
        <w:adjustRightInd/>
        <w:ind w:firstLine="540"/>
        <w:jc w:val="both"/>
        <w:rPr>
          <w:b/>
          <w:sz w:val="24"/>
          <w:szCs w:val="24"/>
        </w:rPr>
      </w:pPr>
      <w:r w:rsidRPr="007C15DC">
        <w:rPr>
          <w:rFonts w:eastAsia="Andale Sans UI"/>
          <w:kern w:val="2"/>
          <w:sz w:val="24"/>
          <w:szCs w:val="24"/>
        </w:rPr>
        <w:t>Основные положения технологии дифференцированного обучения.</w:t>
      </w:r>
      <w:r w:rsidR="001233A4">
        <w:rPr>
          <w:rFonts w:eastAsia="Andale Sans UI"/>
          <w:kern w:val="2"/>
          <w:sz w:val="24"/>
          <w:szCs w:val="24"/>
        </w:rPr>
        <w:t xml:space="preserve"> </w:t>
      </w:r>
      <w:r w:rsidRPr="007C15DC">
        <w:rPr>
          <w:rFonts w:eastAsia="Andale Sans UI"/>
          <w:kern w:val="2"/>
          <w:sz w:val="24"/>
          <w:szCs w:val="24"/>
        </w:rPr>
        <w:t>Индивидуальные  и групповые  траектории  развития  личности  обучаемых.</w:t>
      </w:r>
      <w:r w:rsidR="001233A4">
        <w:rPr>
          <w:rFonts w:eastAsia="Andale Sans UI"/>
          <w:kern w:val="2"/>
          <w:sz w:val="24"/>
          <w:szCs w:val="24"/>
        </w:rPr>
        <w:t xml:space="preserve"> </w:t>
      </w:r>
      <w:r w:rsidRPr="007C15DC">
        <w:rPr>
          <w:rFonts w:eastAsia="Andale Sans UI"/>
          <w:kern w:val="2"/>
          <w:sz w:val="24"/>
          <w:szCs w:val="24"/>
        </w:rPr>
        <w:t xml:space="preserve">Методы развития критического мышления. </w:t>
      </w:r>
      <w:r w:rsidR="001233A4">
        <w:rPr>
          <w:rFonts w:eastAsia="Andale Sans UI"/>
          <w:kern w:val="2"/>
          <w:sz w:val="24"/>
          <w:szCs w:val="24"/>
        </w:rPr>
        <w:t xml:space="preserve"> </w:t>
      </w:r>
      <w:r w:rsidRPr="007C15DC">
        <w:rPr>
          <w:rFonts w:eastAsia="Andale Sans UI"/>
          <w:kern w:val="2"/>
          <w:sz w:val="24"/>
          <w:szCs w:val="24"/>
        </w:rPr>
        <w:t>Технология педагогических мастерских</w:t>
      </w:r>
    </w:p>
    <w:p w:rsidR="000A03AC" w:rsidRPr="000A03AC" w:rsidRDefault="00A5652A" w:rsidP="0083132D">
      <w:pPr>
        <w:tabs>
          <w:tab w:val="left" w:pos="900"/>
        </w:tabs>
        <w:ind w:firstLine="709"/>
        <w:jc w:val="both"/>
        <w:rPr>
          <w:color w:val="000000"/>
          <w:sz w:val="24"/>
          <w:szCs w:val="24"/>
        </w:rPr>
      </w:pPr>
      <w:r w:rsidRPr="000A03AC">
        <w:rPr>
          <w:b/>
          <w:sz w:val="24"/>
          <w:szCs w:val="24"/>
        </w:rPr>
        <w:t>Тема № 5.</w:t>
      </w:r>
      <w:r w:rsidRPr="000A03AC">
        <w:rPr>
          <w:sz w:val="24"/>
          <w:szCs w:val="24"/>
        </w:rPr>
        <w:t xml:space="preserve"> </w:t>
      </w:r>
      <w:r w:rsidR="001F5E4F" w:rsidRPr="00633753">
        <w:rPr>
          <w:rFonts w:eastAsia="Andale Sans UI"/>
          <w:color w:val="000000"/>
          <w:spacing w:val="9"/>
          <w:kern w:val="2"/>
          <w:sz w:val="24"/>
          <w:szCs w:val="24"/>
        </w:rPr>
        <w:t>Диалоговые и дискуссионные технологии</w:t>
      </w:r>
      <w:r w:rsidR="000A03AC" w:rsidRPr="000A03AC">
        <w:rPr>
          <w:color w:val="000000"/>
          <w:sz w:val="24"/>
          <w:szCs w:val="24"/>
        </w:rPr>
        <w:t xml:space="preserve">. </w:t>
      </w:r>
    </w:p>
    <w:p w:rsidR="009E09C6" w:rsidRPr="000A03AC" w:rsidRDefault="0083132D" w:rsidP="0083132D">
      <w:pPr>
        <w:suppressAutoHyphens/>
        <w:autoSpaceDE/>
        <w:autoSpaceDN/>
        <w:adjustRightInd/>
        <w:ind w:firstLine="540"/>
        <w:jc w:val="both"/>
        <w:rPr>
          <w:sz w:val="24"/>
          <w:szCs w:val="24"/>
        </w:rPr>
      </w:pPr>
      <w:r w:rsidRPr="007C15DC">
        <w:rPr>
          <w:rFonts w:eastAsia="Andale Sans UI"/>
          <w:kern w:val="2"/>
          <w:sz w:val="24"/>
          <w:szCs w:val="24"/>
        </w:rPr>
        <w:t>Диалог и дискуссия в учебном процессе.</w:t>
      </w:r>
      <w:r>
        <w:rPr>
          <w:rFonts w:eastAsia="Andale Sans UI"/>
          <w:kern w:val="2"/>
          <w:sz w:val="24"/>
          <w:szCs w:val="24"/>
        </w:rPr>
        <w:t xml:space="preserve"> </w:t>
      </w:r>
      <w:r w:rsidRPr="007C15DC">
        <w:rPr>
          <w:kern w:val="2"/>
          <w:sz w:val="24"/>
          <w:szCs w:val="24"/>
        </w:rPr>
        <w:t>Технология коллективной мыследеятельности (КМД).</w:t>
      </w:r>
      <w:r>
        <w:rPr>
          <w:kern w:val="2"/>
          <w:sz w:val="24"/>
          <w:szCs w:val="24"/>
        </w:rPr>
        <w:t xml:space="preserve"> </w:t>
      </w:r>
      <w:r w:rsidRPr="007C15DC">
        <w:rPr>
          <w:rFonts w:eastAsia="Andale Sans UI"/>
          <w:kern w:val="2"/>
          <w:sz w:val="24"/>
          <w:szCs w:val="24"/>
        </w:rPr>
        <w:t>Технологии дидактических игр</w:t>
      </w:r>
      <w:r w:rsidR="000A03AC" w:rsidRPr="000A03AC">
        <w:rPr>
          <w:color w:val="000000"/>
          <w:sz w:val="24"/>
          <w:szCs w:val="24"/>
        </w:rPr>
        <w:t>.</w:t>
      </w:r>
      <w:r w:rsidR="009E09C6" w:rsidRPr="000A03AC">
        <w:rPr>
          <w:sz w:val="24"/>
          <w:szCs w:val="24"/>
        </w:rPr>
        <w:t xml:space="preserve"> </w:t>
      </w:r>
    </w:p>
    <w:p w:rsidR="005126B6" w:rsidRDefault="005126B6" w:rsidP="000A03AC">
      <w:pPr>
        <w:tabs>
          <w:tab w:val="left" w:pos="900"/>
        </w:tabs>
        <w:ind w:firstLine="709"/>
        <w:jc w:val="both"/>
        <w:rPr>
          <w:b/>
          <w:sz w:val="24"/>
          <w:szCs w:val="24"/>
        </w:rPr>
      </w:pPr>
    </w:p>
    <w:p w:rsidR="000A03AC" w:rsidRPr="000A03AC" w:rsidRDefault="00A5652A" w:rsidP="000A03AC">
      <w:pPr>
        <w:tabs>
          <w:tab w:val="left" w:pos="900"/>
        </w:tabs>
        <w:ind w:firstLine="709"/>
        <w:jc w:val="both"/>
        <w:rPr>
          <w:color w:val="000000"/>
          <w:sz w:val="24"/>
          <w:szCs w:val="24"/>
        </w:rPr>
      </w:pPr>
      <w:r w:rsidRPr="000A03AC">
        <w:rPr>
          <w:b/>
          <w:sz w:val="24"/>
          <w:szCs w:val="24"/>
        </w:rPr>
        <w:t>Тема № 6.</w:t>
      </w:r>
      <w:r w:rsidRPr="000A03AC">
        <w:rPr>
          <w:sz w:val="24"/>
          <w:szCs w:val="24"/>
        </w:rPr>
        <w:t xml:space="preserve"> </w:t>
      </w:r>
      <w:r w:rsidR="006A4C28" w:rsidRPr="00633753">
        <w:rPr>
          <w:rFonts w:eastAsia="Andale Sans UI"/>
          <w:kern w:val="2"/>
          <w:sz w:val="24"/>
          <w:szCs w:val="24"/>
        </w:rPr>
        <w:t>Технологии компьютерного обучения и контроля</w:t>
      </w:r>
      <w:r w:rsidR="000A03AC" w:rsidRPr="000A03AC">
        <w:rPr>
          <w:color w:val="000000"/>
          <w:sz w:val="24"/>
          <w:szCs w:val="24"/>
        </w:rPr>
        <w:t xml:space="preserve">. </w:t>
      </w:r>
    </w:p>
    <w:p w:rsidR="005126B6" w:rsidRDefault="005126B6" w:rsidP="00B4048C">
      <w:pPr>
        <w:suppressAutoHyphens/>
        <w:autoSpaceDE/>
        <w:autoSpaceDN/>
        <w:adjustRightInd/>
        <w:ind w:firstLine="555"/>
        <w:jc w:val="both"/>
        <w:rPr>
          <w:b/>
          <w:sz w:val="24"/>
          <w:szCs w:val="24"/>
        </w:rPr>
      </w:pPr>
      <w:r w:rsidRPr="007C15DC">
        <w:rPr>
          <w:rFonts w:eastAsia="Andale Sans UI"/>
          <w:kern w:val="2"/>
          <w:sz w:val="24"/>
          <w:szCs w:val="24"/>
        </w:rPr>
        <w:lastRenderedPageBreak/>
        <w:t>Информационные коммуникационные технологии обучения.</w:t>
      </w:r>
      <w:r>
        <w:rPr>
          <w:rFonts w:eastAsia="Andale Sans UI"/>
          <w:kern w:val="2"/>
          <w:sz w:val="24"/>
          <w:szCs w:val="24"/>
        </w:rPr>
        <w:t xml:space="preserve"> </w:t>
      </w:r>
      <w:r w:rsidRPr="007C15DC">
        <w:rPr>
          <w:rFonts w:eastAsia="Andale Sans UI"/>
          <w:kern w:val="2"/>
          <w:sz w:val="24"/>
          <w:szCs w:val="24"/>
        </w:rPr>
        <w:t xml:space="preserve">Эргономика программного продукта. Обеспечение индивидуализации обучения и объективности контроля (программные оболочки Эдукон, </w:t>
      </w:r>
      <w:r w:rsidRPr="007C15DC">
        <w:rPr>
          <w:rFonts w:eastAsia="Andale Sans UI"/>
          <w:kern w:val="2"/>
          <w:sz w:val="24"/>
          <w:szCs w:val="24"/>
          <w:lang w:val="en-US"/>
        </w:rPr>
        <w:t>Learning</w:t>
      </w:r>
      <w:r w:rsidRPr="007C15DC">
        <w:rPr>
          <w:rFonts w:eastAsia="Andale Sans UI"/>
          <w:kern w:val="2"/>
          <w:sz w:val="24"/>
          <w:szCs w:val="24"/>
        </w:rPr>
        <w:t xml:space="preserve"> </w:t>
      </w:r>
      <w:r w:rsidRPr="007C15DC">
        <w:rPr>
          <w:rFonts w:eastAsia="Andale Sans UI"/>
          <w:kern w:val="2"/>
          <w:sz w:val="24"/>
          <w:szCs w:val="24"/>
          <w:lang w:val="en-US"/>
        </w:rPr>
        <w:t>space</w:t>
      </w:r>
      <w:r w:rsidRPr="007C15DC">
        <w:rPr>
          <w:rFonts w:eastAsia="Andale Sans UI"/>
          <w:kern w:val="2"/>
          <w:sz w:val="24"/>
          <w:szCs w:val="24"/>
        </w:rPr>
        <w:t xml:space="preserve">  и др). Интернет в образовании: плюсы  и минусы</w:t>
      </w:r>
    </w:p>
    <w:p w:rsidR="005126B6" w:rsidRDefault="005126B6" w:rsidP="005126B6">
      <w:pPr>
        <w:tabs>
          <w:tab w:val="left" w:pos="900"/>
        </w:tabs>
        <w:ind w:firstLine="709"/>
        <w:jc w:val="both"/>
        <w:rPr>
          <w:b/>
          <w:sz w:val="24"/>
          <w:szCs w:val="24"/>
        </w:rPr>
      </w:pPr>
    </w:p>
    <w:p w:rsidR="000A03AC" w:rsidRPr="000A03AC" w:rsidRDefault="00A5652A" w:rsidP="005126B6">
      <w:pPr>
        <w:tabs>
          <w:tab w:val="left" w:pos="900"/>
        </w:tabs>
        <w:ind w:firstLine="709"/>
        <w:jc w:val="both"/>
        <w:rPr>
          <w:color w:val="000000"/>
          <w:sz w:val="24"/>
          <w:szCs w:val="24"/>
        </w:rPr>
      </w:pPr>
      <w:r w:rsidRPr="000A03AC">
        <w:rPr>
          <w:b/>
          <w:sz w:val="24"/>
          <w:szCs w:val="24"/>
        </w:rPr>
        <w:t>Тема № 7.</w:t>
      </w:r>
      <w:r w:rsidRPr="000A03AC">
        <w:rPr>
          <w:sz w:val="24"/>
          <w:szCs w:val="24"/>
        </w:rPr>
        <w:t xml:space="preserve"> </w:t>
      </w:r>
      <w:r w:rsidR="006A4C28" w:rsidRPr="00633753">
        <w:rPr>
          <w:rFonts w:eastAsia="Andale Sans UI"/>
          <w:bCs/>
          <w:kern w:val="2"/>
          <w:sz w:val="24"/>
          <w:szCs w:val="24"/>
        </w:rPr>
        <w:t>Инновационные методы и технологии обучения в вузе</w:t>
      </w:r>
      <w:r w:rsidR="000A03AC" w:rsidRPr="000A03AC">
        <w:rPr>
          <w:color w:val="000000"/>
          <w:sz w:val="24"/>
          <w:szCs w:val="24"/>
        </w:rPr>
        <w:t xml:space="preserve">. </w:t>
      </w:r>
    </w:p>
    <w:p w:rsidR="009E09C6" w:rsidRPr="000A03AC" w:rsidRDefault="00A50037" w:rsidP="00A50037">
      <w:pPr>
        <w:suppressAutoHyphens/>
        <w:autoSpaceDE/>
        <w:autoSpaceDN/>
        <w:adjustRightInd/>
        <w:ind w:firstLine="540"/>
        <w:jc w:val="both"/>
        <w:rPr>
          <w:color w:val="000000"/>
          <w:sz w:val="24"/>
          <w:szCs w:val="24"/>
        </w:rPr>
      </w:pPr>
      <w:r w:rsidRPr="007C15DC">
        <w:rPr>
          <w:rFonts w:eastAsia="Andale Sans UI"/>
          <w:kern w:val="2"/>
          <w:sz w:val="24"/>
          <w:szCs w:val="24"/>
        </w:rPr>
        <w:t>Проектирование и реализация образовательной технологии в условиях многоуровневой подготовки в вузе.</w:t>
      </w:r>
      <w:r>
        <w:rPr>
          <w:rFonts w:eastAsia="Andale Sans UI"/>
          <w:kern w:val="2"/>
          <w:sz w:val="24"/>
          <w:szCs w:val="24"/>
        </w:rPr>
        <w:t xml:space="preserve"> </w:t>
      </w:r>
      <w:r w:rsidRPr="007C15DC">
        <w:rPr>
          <w:rFonts w:eastAsia="Andale Sans UI"/>
          <w:kern w:val="2"/>
          <w:sz w:val="24"/>
          <w:szCs w:val="24"/>
        </w:rPr>
        <w:t>Неимитационные методы.</w:t>
      </w:r>
      <w:r>
        <w:rPr>
          <w:rFonts w:eastAsia="Andale Sans UI"/>
          <w:kern w:val="2"/>
          <w:sz w:val="24"/>
          <w:szCs w:val="24"/>
        </w:rPr>
        <w:t xml:space="preserve"> </w:t>
      </w:r>
      <w:r w:rsidRPr="007C15DC">
        <w:rPr>
          <w:rFonts w:eastAsia="Andale Sans UI"/>
          <w:kern w:val="2"/>
          <w:sz w:val="24"/>
          <w:szCs w:val="24"/>
        </w:rPr>
        <w:t>Неигровые имитационные методы.</w:t>
      </w:r>
      <w:r>
        <w:rPr>
          <w:rFonts w:eastAsia="Andale Sans UI"/>
          <w:kern w:val="2"/>
          <w:sz w:val="24"/>
          <w:szCs w:val="24"/>
        </w:rPr>
        <w:t xml:space="preserve"> </w:t>
      </w:r>
      <w:r w:rsidRPr="007C15DC">
        <w:rPr>
          <w:rFonts w:eastAsia="Andale Sans UI"/>
          <w:kern w:val="2"/>
          <w:sz w:val="24"/>
          <w:szCs w:val="24"/>
        </w:rPr>
        <w:t>Игровые имитационные методы: мозговой штурм, деловые игры: имитационные, операционные, ролевые, проектирование.</w:t>
      </w:r>
      <w:r>
        <w:rPr>
          <w:rFonts w:eastAsia="Andale Sans UI"/>
          <w:kern w:val="2"/>
          <w:sz w:val="24"/>
          <w:szCs w:val="24"/>
        </w:rPr>
        <w:t xml:space="preserve"> </w:t>
      </w:r>
      <w:r w:rsidRPr="007C15DC">
        <w:rPr>
          <w:rFonts w:eastAsia="Andale Sans UI"/>
          <w:kern w:val="2"/>
          <w:sz w:val="24"/>
          <w:szCs w:val="24"/>
        </w:rPr>
        <w:t>Способы оценки компетенций</w:t>
      </w:r>
      <w:r w:rsidR="000A03AC" w:rsidRPr="000A03AC">
        <w:rPr>
          <w:color w:val="000000"/>
          <w:sz w:val="24"/>
          <w:szCs w:val="24"/>
        </w:rPr>
        <w:t>.</w:t>
      </w:r>
      <w:r w:rsidR="009E09C6" w:rsidRPr="000A03AC">
        <w:rPr>
          <w:sz w:val="24"/>
          <w:szCs w:val="24"/>
        </w:rPr>
        <w:t>.</w:t>
      </w:r>
    </w:p>
    <w:p w:rsidR="004204A2" w:rsidRPr="00852E8E" w:rsidRDefault="004204A2" w:rsidP="00707657">
      <w:pPr>
        <w:widowControl/>
        <w:shd w:val="clear" w:color="auto" w:fill="FFFFFF"/>
        <w:autoSpaceDE/>
        <w:autoSpaceDN/>
        <w:adjustRightInd/>
        <w:ind w:firstLine="709"/>
        <w:rPr>
          <w:b/>
          <w:color w:val="000000"/>
          <w:sz w:val="24"/>
          <w:szCs w:val="24"/>
        </w:rPr>
      </w:pPr>
    </w:p>
    <w:p w:rsidR="00DB7107" w:rsidRPr="00707657" w:rsidRDefault="00DB7107" w:rsidP="00707657">
      <w:pPr>
        <w:widowControl/>
        <w:shd w:val="clear" w:color="auto" w:fill="FFFFFF"/>
        <w:autoSpaceDE/>
        <w:autoSpaceDN/>
        <w:adjustRightInd/>
        <w:ind w:firstLine="709"/>
        <w:rPr>
          <w:b/>
          <w:color w:val="000000"/>
          <w:sz w:val="24"/>
          <w:szCs w:val="24"/>
        </w:rPr>
      </w:pPr>
      <w:r w:rsidRPr="00707657">
        <w:rPr>
          <w:b/>
          <w:color w:val="000000"/>
          <w:sz w:val="24"/>
          <w:szCs w:val="24"/>
        </w:rPr>
        <w:t>5.</w:t>
      </w:r>
      <w:r w:rsidR="004E2474">
        <w:rPr>
          <w:b/>
          <w:color w:val="000000"/>
          <w:sz w:val="24"/>
          <w:szCs w:val="24"/>
        </w:rPr>
        <w:t>4</w:t>
      </w:r>
      <w:r w:rsidRPr="00707657">
        <w:rPr>
          <w:b/>
          <w:color w:val="000000"/>
          <w:sz w:val="24"/>
          <w:szCs w:val="24"/>
        </w:rPr>
        <w:t>. П</w:t>
      </w:r>
      <w:r w:rsidRPr="00DB7107">
        <w:rPr>
          <w:b/>
          <w:color w:val="000000"/>
          <w:sz w:val="24"/>
          <w:szCs w:val="24"/>
        </w:rPr>
        <w:t>еречень практических занятий</w:t>
      </w:r>
    </w:p>
    <w:p w:rsidR="00427821" w:rsidRDefault="00427821" w:rsidP="000A03AC">
      <w:pPr>
        <w:ind w:left="57"/>
        <w:jc w:val="both"/>
        <w:rPr>
          <w:b/>
          <w:color w:val="000000"/>
          <w:sz w:val="24"/>
          <w:szCs w:val="24"/>
        </w:rPr>
      </w:pPr>
    </w:p>
    <w:p w:rsidR="000A03AC" w:rsidRPr="000A03AC" w:rsidRDefault="001376B8" w:rsidP="000A03AC">
      <w:pPr>
        <w:ind w:left="57"/>
        <w:jc w:val="both"/>
        <w:rPr>
          <w:b/>
          <w:color w:val="000000"/>
          <w:sz w:val="24"/>
          <w:szCs w:val="24"/>
        </w:rPr>
      </w:pPr>
      <w:r w:rsidRPr="000A03AC">
        <w:rPr>
          <w:b/>
          <w:color w:val="000000"/>
          <w:sz w:val="24"/>
          <w:szCs w:val="24"/>
        </w:rPr>
        <w:t>Практическое занятие 1.</w:t>
      </w:r>
      <w:r w:rsidR="00CD3A60" w:rsidRPr="00CD3A60">
        <w:rPr>
          <w:color w:val="000000"/>
          <w:sz w:val="24"/>
          <w:szCs w:val="24"/>
        </w:rPr>
        <w:t xml:space="preserve"> </w:t>
      </w:r>
      <w:r w:rsidR="00080554" w:rsidRPr="00633753">
        <w:rPr>
          <w:rFonts w:eastAsia="Andale Sans UI"/>
          <w:bCs/>
          <w:color w:val="000000"/>
          <w:kern w:val="2"/>
          <w:sz w:val="24"/>
          <w:szCs w:val="24"/>
        </w:rPr>
        <w:t>Особенности педагогической  технологии</w:t>
      </w:r>
    </w:p>
    <w:p w:rsidR="000A03AC" w:rsidRPr="000A03AC" w:rsidRDefault="000A03AC" w:rsidP="000A03AC">
      <w:pPr>
        <w:ind w:left="57"/>
        <w:jc w:val="both"/>
        <w:rPr>
          <w:sz w:val="24"/>
          <w:szCs w:val="24"/>
        </w:rPr>
      </w:pPr>
      <w:r w:rsidRPr="000A03AC">
        <w:rPr>
          <w:sz w:val="24"/>
          <w:szCs w:val="24"/>
        </w:rPr>
        <w:t xml:space="preserve">Вопросы к семинарским занятиям: </w:t>
      </w:r>
    </w:p>
    <w:p w:rsidR="00427821" w:rsidRPr="00427821" w:rsidRDefault="00427821" w:rsidP="00427821">
      <w:pPr>
        <w:numPr>
          <w:ilvl w:val="1"/>
          <w:numId w:val="17"/>
        </w:numPr>
        <w:rPr>
          <w:sz w:val="24"/>
          <w:szCs w:val="24"/>
        </w:rPr>
      </w:pPr>
      <w:r w:rsidRPr="007C15DC">
        <w:rPr>
          <w:rFonts w:eastAsia="Andale Sans UI"/>
          <w:color w:val="000000"/>
          <w:kern w:val="2"/>
          <w:sz w:val="24"/>
          <w:szCs w:val="24"/>
        </w:rPr>
        <w:t>Понятие технологии</w:t>
      </w:r>
      <w:r>
        <w:rPr>
          <w:rFonts w:eastAsia="Andale Sans UI"/>
          <w:color w:val="000000"/>
          <w:kern w:val="2"/>
          <w:sz w:val="24"/>
          <w:szCs w:val="24"/>
        </w:rPr>
        <w:t>.</w:t>
      </w:r>
    </w:p>
    <w:p w:rsidR="00427821" w:rsidRPr="00427821" w:rsidRDefault="00427821" w:rsidP="00427821">
      <w:pPr>
        <w:numPr>
          <w:ilvl w:val="1"/>
          <w:numId w:val="17"/>
        </w:numPr>
        <w:rPr>
          <w:sz w:val="24"/>
          <w:szCs w:val="24"/>
        </w:rPr>
      </w:pPr>
      <w:r>
        <w:rPr>
          <w:rFonts w:eastAsia="Andale Sans UI"/>
          <w:color w:val="000000"/>
          <w:kern w:val="2"/>
          <w:sz w:val="24"/>
          <w:szCs w:val="24"/>
        </w:rPr>
        <w:t xml:space="preserve"> </w:t>
      </w:r>
      <w:r w:rsidRPr="007C15DC">
        <w:rPr>
          <w:rFonts w:eastAsia="Andale Sans UI"/>
          <w:color w:val="000000"/>
          <w:kern w:val="2"/>
          <w:sz w:val="24"/>
          <w:szCs w:val="24"/>
        </w:rPr>
        <w:t>Классификация  технологий.</w:t>
      </w:r>
      <w:r>
        <w:rPr>
          <w:rFonts w:eastAsia="Andale Sans UI"/>
          <w:color w:val="000000"/>
          <w:kern w:val="2"/>
          <w:sz w:val="24"/>
          <w:szCs w:val="24"/>
        </w:rPr>
        <w:t xml:space="preserve"> </w:t>
      </w:r>
    </w:p>
    <w:p w:rsidR="00427821" w:rsidRPr="00427821" w:rsidRDefault="00427821" w:rsidP="00427821">
      <w:pPr>
        <w:numPr>
          <w:ilvl w:val="1"/>
          <w:numId w:val="17"/>
        </w:numPr>
        <w:rPr>
          <w:sz w:val="24"/>
          <w:szCs w:val="24"/>
        </w:rPr>
      </w:pPr>
      <w:r w:rsidRPr="007C15DC">
        <w:rPr>
          <w:rFonts w:eastAsia="Andale Sans UI"/>
          <w:color w:val="000000"/>
          <w:kern w:val="2"/>
          <w:sz w:val="24"/>
          <w:szCs w:val="24"/>
        </w:rPr>
        <w:t xml:space="preserve">Объект и замысел  в технологии. Наукоёмкость технологии. </w:t>
      </w:r>
    </w:p>
    <w:p w:rsidR="00427821" w:rsidRPr="00427821" w:rsidRDefault="00427821" w:rsidP="00427821">
      <w:pPr>
        <w:numPr>
          <w:ilvl w:val="1"/>
          <w:numId w:val="17"/>
        </w:numPr>
        <w:rPr>
          <w:sz w:val="24"/>
          <w:szCs w:val="24"/>
        </w:rPr>
      </w:pPr>
      <w:r w:rsidRPr="007C15DC">
        <w:rPr>
          <w:rFonts w:eastAsia="Andale Sans UI"/>
          <w:color w:val="000000"/>
          <w:kern w:val="2"/>
          <w:sz w:val="24"/>
          <w:szCs w:val="24"/>
        </w:rPr>
        <w:t xml:space="preserve">Алгоритмизируемость гуманитарных технологий. </w:t>
      </w:r>
    </w:p>
    <w:p w:rsidR="00427821" w:rsidRPr="00427821" w:rsidRDefault="00427821" w:rsidP="00427821">
      <w:pPr>
        <w:numPr>
          <w:ilvl w:val="1"/>
          <w:numId w:val="17"/>
        </w:numPr>
        <w:rPr>
          <w:sz w:val="24"/>
          <w:szCs w:val="24"/>
        </w:rPr>
      </w:pPr>
      <w:r w:rsidRPr="007C15DC">
        <w:rPr>
          <w:rFonts w:eastAsia="Andale Sans UI"/>
          <w:color w:val="000000"/>
          <w:kern w:val="2"/>
          <w:sz w:val="24"/>
          <w:szCs w:val="24"/>
        </w:rPr>
        <w:t xml:space="preserve">Технологический подход в обучении и воспитании. </w:t>
      </w:r>
    </w:p>
    <w:p w:rsidR="00427821" w:rsidRPr="00427821" w:rsidRDefault="00427821" w:rsidP="00427821">
      <w:pPr>
        <w:numPr>
          <w:ilvl w:val="1"/>
          <w:numId w:val="17"/>
        </w:numPr>
        <w:rPr>
          <w:sz w:val="24"/>
          <w:szCs w:val="24"/>
        </w:rPr>
      </w:pPr>
      <w:r w:rsidRPr="007C15DC">
        <w:rPr>
          <w:rFonts w:eastAsia="Andale Sans UI"/>
          <w:color w:val="000000"/>
          <w:kern w:val="2"/>
          <w:sz w:val="24"/>
          <w:szCs w:val="24"/>
        </w:rPr>
        <w:t>Понятие «педагогическая технология».</w:t>
      </w:r>
      <w:r>
        <w:rPr>
          <w:rFonts w:eastAsia="Andale Sans UI"/>
          <w:color w:val="000000"/>
          <w:kern w:val="2"/>
          <w:sz w:val="24"/>
          <w:szCs w:val="24"/>
        </w:rPr>
        <w:t xml:space="preserve"> </w:t>
      </w:r>
    </w:p>
    <w:p w:rsidR="00427821" w:rsidRPr="00427821" w:rsidRDefault="00427821" w:rsidP="00427821">
      <w:pPr>
        <w:numPr>
          <w:ilvl w:val="1"/>
          <w:numId w:val="17"/>
        </w:numPr>
        <w:rPr>
          <w:sz w:val="24"/>
          <w:szCs w:val="24"/>
        </w:rPr>
      </w:pPr>
      <w:r w:rsidRPr="007C15DC">
        <w:rPr>
          <w:rFonts w:eastAsia="Andale Sans UI"/>
          <w:color w:val="000000"/>
          <w:kern w:val="2"/>
          <w:sz w:val="24"/>
          <w:szCs w:val="24"/>
        </w:rPr>
        <w:t>Педагогическая технология как проект учебно-воспитательного процесса.</w:t>
      </w:r>
      <w:r>
        <w:rPr>
          <w:rFonts w:eastAsia="Andale Sans UI"/>
          <w:color w:val="000000"/>
          <w:kern w:val="2"/>
          <w:sz w:val="24"/>
          <w:szCs w:val="24"/>
        </w:rPr>
        <w:t xml:space="preserve"> </w:t>
      </w:r>
    </w:p>
    <w:p w:rsidR="00427821" w:rsidRPr="00427821" w:rsidRDefault="00427821" w:rsidP="00427821">
      <w:pPr>
        <w:numPr>
          <w:ilvl w:val="1"/>
          <w:numId w:val="17"/>
        </w:numPr>
        <w:rPr>
          <w:sz w:val="24"/>
          <w:szCs w:val="24"/>
        </w:rPr>
      </w:pPr>
      <w:r w:rsidRPr="007C15DC">
        <w:rPr>
          <w:rFonts w:eastAsia="Andale Sans UI"/>
          <w:color w:val="000000"/>
          <w:kern w:val="2"/>
          <w:sz w:val="24"/>
          <w:szCs w:val="24"/>
        </w:rPr>
        <w:t>Структура педагогической технологии.</w:t>
      </w:r>
      <w:r>
        <w:rPr>
          <w:rFonts w:eastAsia="Andale Sans UI"/>
          <w:color w:val="000000"/>
          <w:kern w:val="2"/>
          <w:sz w:val="24"/>
          <w:szCs w:val="24"/>
        </w:rPr>
        <w:t xml:space="preserve"> </w:t>
      </w:r>
    </w:p>
    <w:p w:rsidR="00427821" w:rsidRPr="00427821" w:rsidRDefault="00427821" w:rsidP="00427821">
      <w:pPr>
        <w:numPr>
          <w:ilvl w:val="1"/>
          <w:numId w:val="17"/>
        </w:numPr>
        <w:rPr>
          <w:sz w:val="24"/>
          <w:szCs w:val="24"/>
        </w:rPr>
      </w:pPr>
      <w:r w:rsidRPr="007C15DC">
        <w:rPr>
          <w:rFonts w:eastAsia="Andale Sans UI"/>
          <w:color w:val="000000"/>
          <w:kern w:val="2"/>
          <w:sz w:val="24"/>
          <w:szCs w:val="24"/>
        </w:rPr>
        <w:t>Технология и содержание образования.</w:t>
      </w:r>
      <w:r w:rsidRPr="007C15DC">
        <w:rPr>
          <w:rFonts w:eastAsia="Andale Sans UI"/>
          <w:b/>
          <w:bCs/>
          <w:kern w:val="2"/>
          <w:sz w:val="24"/>
          <w:szCs w:val="24"/>
        </w:rPr>
        <w:t xml:space="preserve"> </w:t>
      </w:r>
    </w:p>
    <w:p w:rsidR="00852E8E" w:rsidRDefault="00427821" w:rsidP="00427821">
      <w:pPr>
        <w:numPr>
          <w:ilvl w:val="1"/>
          <w:numId w:val="17"/>
        </w:numPr>
        <w:rPr>
          <w:sz w:val="24"/>
          <w:szCs w:val="24"/>
        </w:rPr>
      </w:pPr>
      <w:r w:rsidRPr="007C15DC">
        <w:rPr>
          <w:rFonts w:eastAsia="Andale Sans UI"/>
          <w:kern w:val="2"/>
          <w:sz w:val="24"/>
          <w:szCs w:val="24"/>
        </w:rPr>
        <w:t>Психологические основания  педагогических технологий</w:t>
      </w:r>
      <w:r w:rsidR="00852E8E" w:rsidRPr="000A03AC">
        <w:rPr>
          <w:sz w:val="24"/>
          <w:szCs w:val="24"/>
        </w:rPr>
        <w:t xml:space="preserve">  </w:t>
      </w:r>
    </w:p>
    <w:p w:rsidR="00427821" w:rsidRPr="000A03AC" w:rsidRDefault="00427821" w:rsidP="00427821">
      <w:pPr>
        <w:ind w:left="1440"/>
        <w:rPr>
          <w:sz w:val="24"/>
          <w:szCs w:val="24"/>
        </w:rPr>
      </w:pPr>
    </w:p>
    <w:p w:rsidR="000A03AC" w:rsidRPr="000A03AC" w:rsidRDefault="006D6280" w:rsidP="000A03AC">
      <w:pPr>
        <w:ind w:left="57"/>
        <w:jc w:val="both"/>
        <w:rPr>
          <w:b/>
          <w:color w:val="000000"/>
          <w:sz w:val="24"/>
          <w:szCs w:val="24"/>
        </w:rPr>
      </w:pPr>
      <w:r w:rsidRPr="000A03AC">
        <w:rPr>
          <w:b/>
          <w:color w:val="000000"/>
          <w:sz w:val="24"/>
          <w:szCs w:val="24"/>
        </w:rPr>
        <w:t>Практическое занятие 2.</w:t>
      </w:r>
      <w:r w:rsidR="00CD3A60">
        <w:rPr>
          <w:b/>
          <w:color w:val="000000"/>
          <w:sz w:val="24"/>
          <w:szCs w:val="24"/>
        </w:rPr>
        <w:t xml:space="preserve"> </w:t>
      </w:r>
      <w:r w:rsidR="00080554" w:rsidRPr="00633753">
        <w:rPr>
          <w:rFonts w:eastAsia="Andale Sans UI"/>
          <w:bCs/>
          <w:color w:val="000000"/>
          <w:kern w:val="2"/>
          <w:sz w:val="24"/>
          <w:szCs w:val="24"/>
        </w:rPr>
        <w:t>Исследовательские и поисковые технологии</w:t>
      </w:r>
    </w:p>
    <w:p w:rsidR="000A03AC" w:rsidRPr="000A03AC" w:rsidRDefault="000A03AC" w:rsidP="000A03AC">
      <w:pPr>
        <w:ind w:left="57"/>
        <w:jc w:val="both"/>
        <w:rPr>
          <w:sz w:val="24"/>
          <w:szCs w:val="24"/>
        </w:rPr>
      </w:pPr>
      <w:r w:rsidRPr="000A03AC">
        <w:rPr>
          <w:sz w:val="24"/>
          <w:szCs w:val="24"/>
        </w:rPr>
        <w:t xml:space="preserve">Вопросы к семинарским занятиям: </w:t>
      </w:r>
    </w:p>
    <w:p w:rsidR="00427821" w:rsidRPr="00427821" w:rsidRDefault="00427821" w:rsidP="00427821">
      <w:pPr>
        <w:numPr>
          <w:ilvl w:val="0"/>
          <w:numId w:val="30"/>
        </w:numPr>
        <w:rPr>
          <w:color w:val="000000"/>
          <w:sz w:val="24"/>
          <w:szCs w:val="24"/>
        </w:rPr>
      </w:pPr>
      <w:r w:rsidRPr="007C15DC">
        <w:rPr>
          <w:rFonts w:eastAsia="Andale Sans UI"/>
          <w:kern w:val="2"/>
          <w:sz w:val="24"/>
          <w:szCs w:val="24"/>
        </w:rPr>
        <w:t>Технология  проблемного обучения.</w:t>
      </w:r>
      <w:r>
        <w:rPr>
          <w:rFonts w:eastAsia="Andale Sans UI"/>
          <w:kern w:val="2"/>
          <w:sz w:val="24"/>
          <w:szCs w:val="24"/>
        </w:rPr>
        <w:t xml:space="preserve"> </w:t>
      </w:r>
    </w:p>
    <w:p w:rsidR="00427821" w:rsidRPr="00427821" w:rsidRDefault="00427821" w:rsidP="00427821">
      <w:pPr>
        <w:numPr>
          <w:ilvl w:val="0"/>
          <w:numId w:val="30"/>
        </w:numPr>
        <w:rPr>
          <w:color w:val="000000"/>
          <w:sz w:val="24"/>
          <w:szCs w:val="24"/>
        </w:rPr>
      </w:pPr>
      <w:r w:rsidRPr="007C15DC">
        <w:rPr>
          <w:rFonts w:eastAsia="Andale Sans UI"/>
          <w:kern w:val="2"/>
          <w:sz w:val="24"/>
          <w:szCs w:val="24"/>
        </w:rPr>
        <w:t>Метод проектов.</w:t>
      </w:r>
      <w:r>
        <w:rPr>
          <w:rFonts w:eastAsia="Andale Sans UI"/>
          <w:kern w:val="2"/>
          <w:sz w:val="24"/>
          <w:szCs w:val="24"/>
        </w:rPr>
        <w:t xml:space="preserve"> </w:t>
      </w:r>
    </w:p>
    <w:p w:rsidR="00427821" w:rsidRPr="00427821" w:rsidRDefault="00427821" w:rsidP="00427821">
      <w:pPr>
        <w:numPr>
          <w:ilvl w:val="0"/>
          <w:numId w:val="30"/>
        </w:numPr>
        <w:rPr>
          <w:color w:val="000000"/>
          <w:sz w:val="24"/>
          <w:szCs w:val="24"/>
        </w:rPr>
      </w:pPr>
      <w:r w:rsidRPr="007C15DC">
        <w:rPr>
          <w:kern w:val="2"/>
          <w:sz w:val="24"/>
          <w:szCs w:val="24"/>
        </w:rPr>
        <w:t xml:space="preserve">Технология обучения как учебного исследования. </w:t>
      </w:r>
      <w:r>
        <w:rPr>
          <w:kern w:val="2"/>
          <w:sz w:val="24"/>
          <w:szCs w:val="24"/>
        </w:rPr>
        <w:t xml:space="preserve"> </w:t>
      </w:r>
    </w:p>
    <w:p w:rsidR="006D6280" w:rsidRPr="000A03AC" w:rsidRDefault="00427821" w:rsidP="00427821">
      <w:pPr>
        <w:numPr>
          <w:ilvl w:val="0"/>
          <w:numId w:val="30"/>
        </w:numPr>
        <w:rPr>
          <w:color w:val="000000"/>
          <w:sz w:val="24"/>
          <w:szCs w:val="24"/>
        </w:rPr>
      </w:pPr>
      <w:r w:rsidRPr="007C15DC">
        <w:rPr>
          <w:rFonts w:eastAsia="Andale Sans UI"/>
          <w:color w:val="000000"/>
          <w:kern w:val="2"/>
          <w:sz w:val="24"/>
          <w:szCs w:val="24"/>
        </w:rPr>
        <w:t>Технология эвристического обучения.</w:t>
      </w:r>
      <w:r w:rsidR="000A03AC" w:rsidRPr="000A03AC">
        <w:rPr>
          <w:sz w:val="24"/>
          <w:szCs w:val="24"/>
        </w:rPr>
        <w:t>.</w:t>
      </w:r>
    </w:p>
    <w:p w:rsidR="00427821" w:rsidRDefault="00427821" w:rsidP="00852E8E">
      <w:pPr>
        <w:ind w:firstLine="709"/>
        <w:rPr>
          <w:b/>
          <w:sz w:val="24"/>
          <w:szCs w:val="24"/>
        </w:rPr>
      </w:pPr>
    </w:p>
    <w:p w:rsidR="00852E8E" w:rsidRPr="000A03AC" w:rsidRDefault="00852E8E" w:rsidP="00852E8E">
      <w:pPr>
        <w:ind w:firstLine="709"/>
        <w:rPr>
          <w:sz w:val="24"/>
          <w:szCs w:val="24"/>
        </w:rPr>
      </w:pPr>
      <w:r w:rsidRPr="000A03AC">
        <w:rPr>
          <w:b/>
          <w:sz w:val="24"/>
          <w:szCs w:val="24"/>
        </w:rPr>
        <w:t>Практическое занятие 3.</w:t>
      </w:r>
      <w:r w:rsidRPr="000A03AC">
        <w:rPr>
          <w:sz w:val="24"/>
          <w:szCs w:val="24"/>
        </w:rPr>
        <w:t xml:space="preserve">  </w:t>
      </w:r>
      <w:r w:rsidR="00080554" w:rsidRPr="00633753">
        <w:rPr>
          <w:rFonts w:eastAsia="Andale Sans UI"/>
          <w:bCs/>
          <w:color w:val="000000"/>
          <w:kern w:val="2"/>
          <w:sz w:val="24"/>
          <w:szCs w:val="24"/>
        </w:rPr>
        <w:t>Модульное и концентрированное обучение</w:t>
      </w:r>
      <w:r w:rsidRPr="000A03AC">
        <w:rPr>
          <w:sz w:val="24"/>
          <w:szCs w:val="24"/>
        </w:rPr>
        <w:t xml:space="preserve"> </w:t>
      </w:r>
    </w:p>
    <w:p w:rsidR="000A03AC" w:rsidRPr="000A03AC" w:rsidRDefault="000A03AC" w:rsidP="000A03AC">
      <w:pPr>
        <w:ind w:left="57"/>
        <w:jc w:val="both"/>
        <w:rPr>
          <w:sz w:val="24"/>
          <w:szCs w:val="24"/>
        </w:rPr>
      </w:pPr>
      <w:r w:rsidRPr="000A03AC">
        <w:rPr>
          <w:sz w:val="24"/>
          <w:szCs w:val="24"/>
        </w:rPr>
        <w:t xml:space="preserve">Вопросы к семинарскому занятию: </w:t>
      </w:r>
    </w:p>
    <w:p w:rsidR="00427821" w:rsidRPr="00427821" w:rsidRDefault="00427821" w:rsidP="00427821">
      <w:pPr>
        <w:numPr>
          <w:ilvl w:val="0"/>
          <w:numId w:val="31"/>
        </w:numPr>
        <w:rPr>
          <w:sz w:val="24"/>
          <w:szCs w:val="24"/>
        </w:rPr>
      </w:pPr>
      <w:r w:rsidRPr="00260D20">
        <w:rPr>
          <w:rFonts w:eastAsia="Andale Sans UI"/>
          <w:kern w:val="2"/>
          <w:sz w:val="24"/>
          <w:szCs w:val="24"/>
        </w:rPr>
        <w:t xml:space="preserve">Технология модульного обучения. </w:t>
      </w:r>
    </w:p>
    <w:p w:rsidR="00427821" w:rsidRPr="00427821" w:rsidRDefault="00427821" w:rsidP="00427821">
      <w:pPr>
        <w:numPr>
          <w:ilvl w:val="0"/>
          <w:numId w:val="31"/>
        </w:numPr>
        <w:rPr>
          <w:sz w:val="24"/>
          <w:szCs w:val="24"/>
        </w:rPr>
      </w:pPr>
      <w:r w:rsidRPr="00260D20">
        <w:rPr>
          <w:rFonts w:eastAsia="Andale Sans UI"/>
          <w:kern w:val="2"/>
          <w:sz w:val="24"/>
          <w:szCs w:val="24"/>
        </w:rPr>
        <w:t xml:space="preserve">Модульно-рейтинговая система  оценивания. </w:t>
      </w:r>
    </w:p>
    <w:p w:rsidR="00427821" w:rsidRPr="00427821" w:rsidRDefault="00427821" w:rsidP="00427821">
      <w:pPr>
        <w:numPr>
          <w:ilvl w:val="0"/>
          <w:numId w:val="31"/>
        </w:numPr>
        <w:rPr>
          <w:sz w:val="24"/>
          <w:szCs w:val="24"/>
        </w:rPr>
      </w:pPr>
      <w:r w:rsidRPr="00260D20">
        <w:rPr>
          <w:kern w:val="2"/>
          <w:sz w:val="24"/>
          <w:szCs w:val="24"/>
        </w:rPr>
        <w:t xml:space="preserve">Технология концентрированного обучения. </w:t>
      </w:r>
    </w:p>
    <w:p w:rsidR="00852E8E" w:rsidRPr="000A03AC" w:rsidRDefault="00427821" w:rsidP="00427821">
      <w:pPr>
        <w:numPr>
          <w:ilvl w:val="0"/>
          <w:numId w:val="31"/>
        </w:numPr>
        <w:rPr>
          <w:sz w:val="24"/>
          <w:szCs w:val="24"/>
        </w:rPr>
      </w:pPr>
      <w:r w:rsidRPr="00260D20">
        <w:rPr>
          <w:rFonts w:eastAsia="Andale Sans UI"/>
          <w:kern w:val="2"/>
          <w:sz w:val="24"/>
          <w:szCs w:val="24"/>
        </w:rPr>
        <w:t>Варианты реализации технологии концентрированного обучения</w:t>
      </w:r>
      <w:r w:rsidR="006D6280" w:rsidRPr="000A03AC">
        <w:rPr>
          <w:color w:val="000000"/>
          <w:sz w:val="24"/>
          <w:szCs w:val="24"/>
        </w:rPr>
        <w:t>.</w:t>
      </w:r>
      <w:r w:rsidR="00852E8E" w:rsidRPr="000A03AC">
        <w:rPr>
          <w:sz w:val="24"/>
          <w:szCs w:val="24"/>
        </w:rPr>
        <w:t xml:space="preserve"> </w:t>
      </w:r>
    </w:p>
    <w:p w:rsidR="0083132D" w:rsidRDefault="0083132D" w:rsidP="00852E8E">
      <w:pPr>
        <w:ind w:firstLine="709"/>
        <w:rPr>
          <w:b/>
          <w:sz w:val="24"/>
          <w:szCs w:val="24"/>
        </w:rPr>
      </w:pPr>
    </w:p>
    <w:p w:rsidR="00852E8E" w:rsidRPr="000A03AC" w:rsidRDefault="00852E8E" w:rsidP="00852E8E">
      <w:pPr>
        <w:ind w:firstLine="709"/>
        <w:rPr>
          <w:sz w:val="24"/>
          <w:szCs w:val="24"/>
        </w:rPr>
      </w:pPr>
      <w:r w:rsidRPr="000A03AC">
        <w:rPr>
          <w:b/>
          <w:sz w:val="24"/>
          <w:szCs w:val="24"/>
        </w:rPr>
        <w:t>Практическое занятие 4.</w:t>
      </w:r>
      <w:r w:rsidRPr="000A03AC">
        <w:rPr>
          <w:sz w:val="24"/>
          <w:szCs w:val="24"/>
        </w:rPr>
        <w:t xml:space="preserve">  </w:t>
      </w:r>
      <w:r w:rsidR="00080554" w:rsidRPr="00633753">
        <w:rPr>
          <w:rFonts w:eastAsia="Andale Sans UI"/>
          <w:bCs/>
          <w:color w:val="000000"/>
          <w:kern w:val="2"/>
          <w:sz w:val="24"/>
          <w:szCs w:val="24"/>
        </w:rPr>
        <w:t>Технологии дифференцированного обучения</w:t>
      </w:r>
      <w:r w:rsidR="00080554" w:rsidRPr="00633753">
        <w:rPr>
          <w:color w:val="000000"/>
          <w:sz w:val="24"/>
          <w:szCs w:val="24"/>
        </w:rPr>
        <w:t>.</w:t>
      </w:r>
    </w:p>
    <w:p w:rsidR="000A03AC" w:rsidRPr="000A03AC" w:rsidRDefault="000A03AC" w:rsidP="000A03AC">
      <w:pPr>
        <w:ind w:left="57"/>
        <w:jc w:val="both"/>
        <w:rPr>
          <w:sz w:val="24"/>
          <w:szCs w:val="24"/>
        </w:rPr>
      </w:pPr>
      <w:r w:rsidRPr="000A03AC">
        <w:rPr>
          <w:sz w:val="24"/>
          <w:szCs w:val="24"/>
        </w:rPr>
        <w:t xml:space="preserve">Вопросы к семинарским занятиям: </w:t>
      </w:r>
    </w:p>
    <w:p w:rsidR="0083132D" w:rsidRPr="007C15DC" w:rsidRDefault="0083132D" w:rsidP="0083132D">
      <w:pPr>
        <w:numPr>
          <w:ilvl w:val="2"/>
          <w:numId w:val="25"/>
        </w:numPr>
        <w:suppressAutoHyphens/>
        <w:autoSpaceDE/>
        <w:autoSpaceDN/>
        <w:adjustRightInd/>
        <w:jc w:val="both"/>
        <w:rPr>
          <w:rFonts w:eastAsia="Andale Sans UI"/>
          <w:kern w:val="2"/>
          <w:sz w:val="24"/>
          <w:szCs w:val="24"/>
        </w:rPr>
      </w:pPr>
      <w:r w:rsidRPr="007C15DC">
        <w:rPr>
          <w:rFonts w:eastAsia="Andale Sans UI"/>
          <w:kern w:val="2"/>
          <w:sz w:val="24"/>
          <w:szCs w:val="24"/>
        </w:rPr>
        <w:t>Основные положения технологии дифференцированного обучения.</w:t>
      </w:r>
    </w:p>
    <w:p w:rsidR="0083132D" w:rsidRPr="007C15DC" w:rsidRDefault="0083132D" w:rsidP="0083132D">
      <w:pPr>
        <w:numPr>
          <w:ilvl w:val="2"/>
          <w:numId w:val="25"/>
        </w:numPr>
        <w:suppressAutoHyphens/>
        <w:autoSpaceDE/>
        <w:autoSpaceDN/>
        <w:adjustRightInd/>
        <w:jc w:val="both"/>
        <w:rPr>
          <w:rFonts w:eastAsia="Andale Sans UI"/>
          <w:kern w:val="2"/>
          <w:sz w:val="24"/>
          <w:szCs w:val="24"/>
        </w:rPr>
      </w:pPr>
      <w:r w:rsidRPr="007C15DC">
        <w:rPr>
          <w:rFonts w:eastAsia="Andale Sans UI"/>
          <w:kern w:val="2"/>
          <w:sz w:val="24"/>
          <w:szCs w:val="24"/>
        </w:rPr>
        <w:t>Индивидуальные  и групповые  траектории  развития  личности  обучаемых.</w:t>
      </w:r>
    </w:p>
    <w:p w:rsidR="0083132D" w:rsidRDefault="0083132D" w:rsidP="0083132D">
      <w:pPr>
        <w:numPr>
          <w:ilvl w:val="2"/>
          <w:numId w:val="25"/>
        </w:numPr>
        <w:suppressAutoHyphens/>
        <w:autoSpaceDE/>
        <w:autoSpaceDN/>
        <w:adjustRightInd/>
        <w:jc w:val="both"/>
        <w:rPr>
          <w:rFonts w:eastAsia="Andale Sans UI"/>
          <w:kern w:val="2"/>
          <w:sz w:val="24"/>
          <w:szCs w:val="24"/>
        </w:rPr>
      </w:pPr>
      <w:r w:rsidRPr="007C15DC">
        <w:rPr>
          <w:rFonts w:eastAsia="Andale Sans UI"/>
          <w:kern w:val="2"/>
          <w:sz w:val="24"/>
          <w:szCs w:val="24"/>
        </w:rPr>
        <w:t xml:space="preserve">Методы развития критического мышления. </w:t>
      </w:r>
    </w:p>
    <w:p w:rsidR="0083132D" w:rsidRPr="007C15DC" w:rsidRDefault="0083132D" w:rsidP="0083132D">
      <w:pPr>
        <w:numPr>
          <w:ilvl w:val="2"/>
          <w:numId w:val="25"/>
        </w:numPr>
        <w:suppressAutoHyphens/>
        <w:autoSpaceDE/>
        <w:autoSpaceDN/>
        <w:adjustRightInd/>
        <w:jc w:val="both"/>
        <w:rPr>
          <w:rFonts w:eastAsia="Andale Sans UI"/>
          <w:kern w:val="2"/>
          <w:sz w:val="24"/>
          <w:szCs w:val="24"/>
        </w:rPr>
      </w:pPr>
      <w:r w:rsidRPr="007C15DC">
        <w:rPr>
          <w:rFonts w:eastAsia="Andale Sans UI"/>
          <w:kern w:val="2"/>
          <w:sz w:val="24"/>
          <w:szCs w:val="24"/>
        </w:rPr>
        <w:t>Технология педагогических мастерских</w:t>
      </w:r>
    </w:p>
    <w:p w:rsidR="001376B8" w:rsidRPr="000A03AC" w:rsidRDefault="001376B8" w:rsidP="0083132D">
      <w:pPr>
        <w:widowControl/>
        <w:shd w:val="clear" w:color="auto" w:fill="FFFFFF"/>
        <w:autoSpaceDE/>
        <w:adjustRightInd/>
        <w:ind w:firstLine="709"/>
        <w:rPr>
          <w:sz w:val="24"/>
          <w:szCs w:val="24"/>
        </w:rPr>
      </w:pPr>
    </w:p>
    <w:p w:rsidR="000A03AC" w:rsidRPr="000A03AC" w:rsidRDefault="000A03AC" w:rsidP="000A03AC">
      <w:pPr>
        <w:widowControl/>
        <w:shd w:val="clear" w:color="auto" w:fill="FFFFFF"/>
        <w:autoSpaceDE/>
        <w:adjustRightInd/>
        <w:ind w:firstLine="709"/>
        <w:rPr>
          <w:b/>
          <w:color w:val="000000"/>
          <w:sz w:val="24"/>
          <w:szCs w:val="24"/>
        </w:rPr>
      </w:pPr>
      <w:r w:rsidRPr="000A03AC">
        <w:rPr>
          <w:b/>
          <w:sz w:val="24"/>
          <w:szCs w:val="24"/>
        </w:rPr>
        <w:t>Практическое занятие 5.</w:t>
      </w:r>
      <w:r w:rsidR="00CD3A60">
        <w:rPr>
          <w:b/>
          <w:sz w:val="24"/>
          <w:szCs w:val="24"/>
        </w:rPr>
        <w:t xml:space="preserve"> </w:t>
      </w:r>
      <w:r w:rsidR="001F5E4F" w:rsidRPr="00633753">
        <w:rPr>
          <w:rFonts w:eastAsia="Andale Sans UI"/>
          <w:color w:val="000000"/>
          <w:spacing w:val="9"/>
          <w:kern w:val="2"/>
          <w:sz w:val="24"/>
          <w:szCs w:val="24"/>
        </w:rPr>
        <w:t>Диалоговые и дискуссионные технологии</w:t>
      </w:r>
    </w:p>
    <w:p w:rsidR="000A03AC" w:rsidRPr="000A03AC" w:rsidRDefault="000A03AC" w:rsidP="000A03AC">
      <w:pPr>
        <w:ind w:left="57"/>
        <w:jc w:val="both"/>
        <w:rPr>
          <w:sz w:val="24"/>
          <w:szCs w:val="24"/>
        </w:rPr>
      </w:pPr>
      <w:r w:rsidRPr="000A03AC">
        <w:rPr>
          <w:sz w:val="24"/>
          <w:szCs w:val="24"/>
        </w:rPr>
        <w:t xml:space="preserve">Вопросы к семинарским занятиям: </w:t>
      </w:r>
    </w:p>
    <w:p w:rsidR="0083132D" w:rsidRPr="007C15DC" w:rsidRDefault="0083132D" w:rsidP="0083132D">
      <w:pPr>
        <w:numPr>
          <w:ilvl w:val="2"/>
          <w:numId w:val="26"/>
        </w:numPr>
        <w:suppressAutoHyphens/>
        <w:autoSpaceDE/>
        <w:autoSpaceDN/>
        <w:adjustRightInd/>
        <w:jc w:val="both"/>
        <w:rPr>
          <w:rFonts w:eastAsia="Andale Sans UI"/>
          <w:kern w:val="2"/>
          <w:sz w:val="24"/>
          <w:szCs w:val="24"/>
        </w:rPr>
      </w:pPr>
      <w:r w:rsidRPr="007C15DC">
        <w:rPr>
          <w:rFonts w:eastAsia="Andale Sans UI"/>
          <w:kern w:val="2"/>
          <w:sz w:val="24"/>
          <w:szCs w:val="24"/>
        </w:rPr>
        <w:t>Диалог и дискуссия в учебном процессе.</w:t>
      </w:r>
    </w:p>
    <w:p w:rsidR="0083132D" w:rsidRDefault="0083132D" w:rsidP="0083132D">
      <w:pPr>
        <w:numPr>
          <w:ilvl w:val="2"/>
          <w:numId w:val="26"/>
        </w:numPr>
        <w:suppressAutoHyphens/>
        <w:autoSpaceDE/>
        <w:autoSpaceDN/>
        <w:adjustRightInd/>
        <w:jc w:val="both"/>
        <w:rPr>
          <w:kern w:val="2"/>
          <w:sz w:val="24"/>
          <w:szCs w:val="24"/>
        </w:rPr>
      </w:pPr>
      <w:r w:rsidRPr="007C15DC">
        <w:rPr>
          <w:kern w:val="2"/>
          <w:sz w:val="24"/>
          <w:szCs w:val="24"/>
        </w:rPr>
        <w:t>Технология коллективной мыследеятельности (КМД).</w:t>
      </w:r>
    </w:p>
    <w:p w:rsidR="005126B6" w:rsidRDefault="005126B6" w:rsidP="0083132D">
      <w:pPr>
        <w:numPr>
          <w:ilvl w:val="2"/>
          <w:numId w:val="26"/>
        </w:numPr>
        <w:suppressAutoHyphens/>
        <w:autoSpaceDE/>
        <w:autoSpaceDN/>
        <w:adjustRightInd/>
        <w:jc w:val="both"/>
        <w:rPr>
          <w:kern w:val="2"/>
          <w:sz w:val="24"/>
          <w:szCs w:val="24"/>
        </w:rPr>
      </w:pPr>
      <w:r w:rsidRPr="007C15DC">
        <w:rPr>
          <w:rFonts w:eastAsia="Andale Sans UI"/>
          <w:kern w:val="2"/>
          <w:sz w:val="24"/>
          <w:szCs w:val="24"/>
        </w:rPr>
        <w:t>Технологии дидактических игр</w:t>
      </w:r>
    </w:p>
    <w:p w:rsidR="000A03AC" w:rsidRPr="000A03AC" w:rsidRDefault="000A03AC" w:rsidP="0083132D">
      <w:pPr>
        <w:ind w:left="57"/>
        <w:jc w:val="both"/>
        <w:rPr>
          <w:sz w:val="24"/>
          <w:szCs w:val="24"/>
        </w:rPr>
      </w:pPr>
      <w:bookmarkStart w:id="1" w:name="SECTION000748000000000000001"/>
      <w:bookmarkEnd w:id="1"/>
    </w:p>
    <w:p w:rsidR="000A03AC" w:rsidRPr="000A03AC" w:rsidRDefault="000A03AC" w:rsidP="000A03AC">
      <w:pPr>
        <w:ind w:firstLine="709"/>
        <w:rPr>
          <w:sz w:val="24"/>
          <w:szCs w:val="24"/>
        </w:rPr>
      </w:pPr>
      <w:r w:rsidRPr="000A03AC">
        <w:rPr>
          <w:b/>
          <w:sz w:val="24"/>
          <w:szCs w:val="24"/>
        </w:rPr>
        <w:t>Практическое занятие 6.</w:t>
      </w:r>
      <w:r w:rsidR="00CD3A60">
        <w:rPr>
          <w:b/>
          <w:sz w:val="24"/>
          <w:szCs w:val="24"/>
        </w:rPr>
        <w:t xml:space="preserve"> </w:t>
      </w:r>
      <w:r w:rsidR="006A4C28" w:rsidRPr="00633753">
        <w:rPr>
          <w:rFonts w:eastAsia="Andale Sans UI"/>
          <w:kern w:val="2"/>
          <w:sz w:val="24"/>
          <w:szCs w:val="24"/>
        </w:rPr>
        <w:t>Технологии компьютерного обучения и контроля</w:t>
      </w:r>
    </w:p>
    <w:p w:rsidR="000A03AC" w:rsidRPr="000A03AC" w:rsidRDefault="000A03AC" w:rsidP="000A03AC">
      <w:pPr>
        <w:ind w:left="57"/>
        <w:jc w:val="both"/>
        <w:rPr>
          <w:sz w:val="24"/>
          <w:szCs w:val="24"/>
        </w:rPr>
      </w:pPr>
      <w:r w:rsidRPr="000A03AC">
        <w:rPr>
          <w:sz w:val="24"/>
          <w:szCs w:val="24"/>
        </w:rPr>
        <w:t xml:space="preserve">Вопросы к семинарским занятиям: </w:t>
      </w:r>
    </w:p>
    <w:p w:rsidR="00514917" w:rsidRPr="007C15DC" w:rsidRDefault="00514917" w:rsidP="00514917">
      <w:pPr>
        <w:numPr>
          <w:ilvl w:val="2"/>
          <w:numId w:val="27"/>
        </w:numPr>
        <w:suppressAutoHyphens/>
        <w:autoSpaceDE/>
        <w:autoSpaceDN/>
        <w:adjustRightInd/>
        <w:jc w:val="both"/>
        <w:rPr>
          <w:rFonts w:eastAsia="Andale Sans UI"/>
          <w:kern w:val="2"/>
          <w:sz w:val="24"/>
          <w:szCs w:val="24"/>
        </w:rPr>
      </w:pPr>
      <w:r w:rsidRPr="007C15DC">
        <w:rPr>
          <w:rFonts w:eastAsia="Andale Sans UI"/>
          <w:kern w:val="2"/>
          <w:sz w:val="24"/>
          <w:szCs w:val="24"/>
        </w:rPr>
        <w:t>Информационные коммуникационные технологии обучения.</w:t>
      </w:r>
    </w:p>
    <w:p w:rsidR="00514917" w:rsidRPr="007C15DC" w:rsidRDefault="00514917" w:rsidP="00514917">
      <w:pPr>
        <w:numPr>
          <w:ilvl w:val="2"/>
          <w:numId w:val="27"/>
        </w:numPr>
        <w:suppressAutoHyphens/>
        <w:autoSpaceDE/>
        <w:autoSpaceDN/>
        <w:adjustRightInd/>
        <w:jc w:val="both"/>
        <w:rPr>
          <w:rFonts w:eastAsia="Andale Sans UI"/>
          <w:kern w:val="2"/>
          <w:sz w:val="24"/>
          <w:szCs w:val="24"/>
        </w:rPr>
      </w:pPr>
      <w:r w:rsidRPr="007C15DC">
        <w:rPr>
          <w:rFonts w:eastAsia="Andale Sans UI"/>
          <w:kern w:val="2"/>
          <w:sz w:val="24"/>
          <w:szCs w:val="24"/>
        </w:rPr>
        <w:t xml:space="preserve">Эргономика программного продукта. </w:t>
      </w:r>
    </w:p>
    <w:p w:rsidR="00514917" w:rsidRDefault="00514917" w:rsidP="00514917">
      <w:pPr>
        <w:numPr>
          <w:ilvl w:val="2"/>
          <w:numId w:val="27"/>
        </w:numPr>
        <w:suppressAutoHyphens/>
        <w:autoSpaceDE/>
        <w:autoSpaceDN/>
        <w:adjustRightInd/>
        <w:jc w:val="both"/>
        <w:rPr>
          <w:rFonts w:eastAsia="Andale Sans UI"/>
          <w:kern w:val="2"/>
          <w:sz w:val="24"/>
          <w:szCs w:val="24"/>
        </w:rPr>
      </w:pPr>
      <w:r w:rsidRPr="007C15DC">
        <w:rPr>
          <w:rFonts w:eastAsia="Andale Sans UI"/>
          <w:kern w:val="2"/>
          <w:sz w:val="24"/>
          <w:szCs w:val="24"/>
        </w:rPr>
        <w:t xml:space="preserve">Обеспечение индивидуализации обучения и объективности контроля (программные оболочки Эдукон, </w:t>
      </w:r>
      <w:r w:rsidRPr="007C15DC">
        <w:rPr>
          <w:rFonts w:eastAsia="Andale Sans UI"/>
          <w:kern w:val="2"/>
          <w:sz w:val="24"/>
          <w:szCs w:val="24"/>
          <w:lang w:val="en-US"/>
        </w:rPr>
        <w:t>Learning</w:t>
      </w:r>
      <w:r w:rsidRPr="007C15DC">
        <w:rPr>
          <w:rFonts w:eastAsia="Andale Sans UI"/>
          <w:kern w:val="2"/>
          <w:sz w:val="24"/>
          <w:szCs w:val="24"/>
        </w:rPr>
        <w:t xml:space="preserve"> </w:t>
      </w:r>
      <w:r w:rsidRPr="007C15DC">
        <w:rPr>
          <w:rFonts w:eastAsia="Andale Sans UI"/>
          <w:kern w:val="2"/>
          <w:sz w:val="24"/>
          <w:szCs w:val="24"/>
          <w:lang w:val="en-US"/>
        </w:rPr>
        <w:t>space</w:t>
      </w:r>
      <w:r w:rsidRPr="007C15DC">
        <w:rPr>
          <w:rFonts w:eastAsia="Andale Sans UI"/>
          <w:kern w:val="2"/>
          <w:sz w:val="24"/>
          <w:szCs w:val="24"/>
        </w:rPr>
        <w:t xml:space="preserve">  и др). </w:t>
      </w:r>
    </w:p>
    <w:p w:rsidR="00514917" w:rsidRPr="00514917" w:rsidRDefault="00514917" w:rsidP="00514917">
      <w:pPr>
        <w:numPr>
          <w:ilvl w:val="2"/>
          <w:numId w:val="27"/>
        </w:numPr>
        <w:suppressAutoHyphens/>
        <w:autoSpaceDE/>
        <w:autoSpaceDN/>
        <w:adjustRightInd/>
        <w:jc w:val="both"/>
        <w:rPr>
          <w:rFonts w:eastAsia="Andale Sans UI"/>
          <w:kern w:val="2"/>
          <w:sz w:val="24"/>
          <w:szCs w:val="24"/>
        </w:rPr>
      </w:pPr>
      <w:r w:rsidRPr="007C15DC">
        <w:rPr>
          <w:rFonts w:eastAsia="Andale Sans UI"/>
          <w:kern w:val="2"/>
          <w:sz w:val="24"/>
          <w:szCs w:val="24"/>
        </w:rPr>
        <w:t>Интернет в образовании: плюсы  и минусы</w:t>
      </w:r>
    </w:p>
    <w:p w:rsidR="005126B6" w:rsidRPr="007C15DC" w:rsidRDefault="005126B6" w:rsidP="00514917">
      <w:pPr>
        <w:suppressAutoHyphens/>
        <w:autoSpaceDE/>
        <w:autoSpaceDN/>
        <w:adjustRightInd/>
        <w:jc w:val="both"/>
        <w:rPr>
          <w:rFonts w:eastAsia="Andale Sans UI"/>
          <w:kern w:val="2"/>
          <w:sz w:val="24"/>
          <w:szCs w:val="24"/>
        </w:rPr>
      </w:pPr>
    </w:p>
    <w:p w:rsidR="000A03AC" w:rsidRPr="000A03AC" w:rsidRDefault="000A03AC" w:rsidP="000A03AC">
      <w:pPr>
        <w:ind w:firstLine="709"/>
        <w:rPr>
          <w:sz w:val="24"/>
          <w:szCs w:val="24"/>
        </w:rPr>
      </w:pPr>
      <w:r w:rsidRPr="000A03AC">
        <w:rPr>
          <w:b/>
          <w:sz w:val="24"/>
          <w:szCs w:val="24"/>
        </w:rPr>
        <w:t>Практическое занятие 7.</w:t>
      </w:r>
      <w:r w:rsidR="00CD3A60">
        <w:rPr>
          <w:b/>
          <w:sz w:val="24"/>
          <w:szCs w:val="24"/>
        </w:rPr>
        <w:t xml:space="preserve"> </w:t>
      </w:r>
      <w:r w:rsidR="006A4C28" w:rsidRPr="00633753">
        <w:rPr>
          <w:rFonts w:eastAsia="Andale Sans UI"/>
          <w:bCs/>
          <w:kern w:val="2"/>
          <w:sz w:val="24"/>
          <w:szCs w:val="24"/>
        </w:rPr>
        <w:t>Инновационные методы и технологии обучения в вузе</w:t>
      </w:r>
    </w:p>
    <w:p w:rsidR="000A03AC" w:rsidRPr="000A03AC" w:rsidRDefault="000A03AC" w:rsidP="000A03AC">
      <w:pPr>
        <w:ind w:left="57"/>
        <w:jc w:val="both"/>
        <w:rPr>
          <w:sz w:val="24"/>
          <w:szCs w:val="24"/>
        </w:rPr>
      </w:pPr>
      <w:r w:rsidRPr="000A03AC">
        <w:rPr>
          <w:sz w:val="24"/>
          <w:szCs w:val="24"/>
        </w:rPr>
        <w:t xml:space="preserve">Вопросы и задания к семинарским занятиям: </w:t>
      </w:r>
    </w:p>
    <w:p w:rsidR="00514917" w:rsidRPr="007C15DC" w:rsidRDefault="00514917" w:rsidP="00514917">
      <w:pPr>
        <w:numPr>
          <w:ilvl w:val="2"/>
          <w:numId w:val="29"/>
        </w:numPr>
        <w:suppressAutoHyphens/>
        <w:autoSpaceDE/>
        <w:autoSpaceDN/>
        <w:adjustRightInd/>
        <w:jc w:val="both"/>
        <w:rPr>
          <w:rFonts w:eastAsia="Andale Sans UI"/>
          <w:kern w:val="2"/>
          <w:sz w:val="24"/>
          <w:szCs w:val="24"/>
        </w:rPr>
      </w:pPr>
      <w:r w:rsidRPr="007C15DC">
        <w:rPr>
          <w:rFonts w:eastAsia="Andale Sans UI"/>
          <w:kern w:val="2"/>
          <w:sz w:val="24"/>
          <w:szCs w:val="24"/>
        </w:rPr>
        <w:t>Проектирование и реализация образовательной технологии в условиях многоуровневой подготовки в вузе.</w:t>
      </w:r>
    </w:p>
    <w:p w:rsidR="00514917" w:rsidRPr="007C15DC" w:rsidRDefault="00514917" w:rsidP="00514917">
      <w:pPr>
        <w:numPr>
          <w:ilvl w:val="2"/>
          <w:numId w:val="29"/>
        </w:numPr>
        <w:suppressAutoHyphens/>
        <w:autoSpaceDE/>
        <w:autoSpaceDN/>
        <w:adjustRightInd/>
        <w:ind w:left="1110"/>
        <w:jc w:val="both"/>
        <w:rPr>
          <w:rFonts w:eastAsia="Andale Sans UI"/>
          <w:kern w:val="2"/>
          <w:sz w:val="24"/>
          <w:szCs w:val="24"/>
        </w:rPr>
      </w:pPr>
      <w:r w:rsidRPr="007C15DC">
        <w:rPr>
          <w:rFonts w:eastAsia="Andale Sans UI"/>
          <w:kern w:val="2"/>
          <w:sz w:val="24"/>
          <w:szCs w:val="24"/>
        </w:rPr>
        <w:t>Неимитационные методы.</w:t>
      </w:r>
    </w:p>
    <w:p w:rsidR="00514917" w:rsidRPr="007C15DC" w:rsidRDefault="00514917" w:rsidP="00514917">
      <w:pPr>
        <w:numPr>
          <w:ilvl w:val="2"/>
          <w:numId w:val="29"/>
        </w:numPr>
        <w:suppressAutoHyphens/>
        <w:autoSpaceDE/>
        <w:autoSpaceDN/>
        <w:adjustRightInd/>
        <w:ind w:left="1110"/>
        <w:jc w:val="both"/>
        <w:rPr>
          <w:rFonts w:eastAsia="Andale Sans UI"/>
          <w:kern w:val="2"/>
          <w:sz w:val="24"/>
          <w:szCs w:val="24"/>
        </w:rPr>
      </w:pPr>
      <w:r w:rsidRPr="007C15DC">
        <w:rPr>
          <w:rFonts w:eastAsia="Andale Sans UI"/>
          <w:kern w:val="2"/>
          <w:sz w:val="24"/>
          <w:szCs w:val="24"/>
        </w:rPr>
        <w:t>Неигровые имитационные методы.</w:t>
      </w:r>
    </w:p>
    <w:p w:rsidR="00514917" w:rsidRDefault="00514917" w:rsidP="00514917">
      <w:pPr>
        <w:numPr>
          <w:ilvl w:val="2"/>
          <w:numId w:val="29"/>
        </w:numPr>
        <w:suppressAutoHyphens/>
        <w:autoSpaceDE/>
        <w:autoSpaceDN/>
        <w:adjustRightInd/>
        <w:ind w:left="1110"/>
        <w:jc w:val="both"/>
        <w:rPr>
          <w:rFonts w:eastAsia="Andale Sans UI"/>
          <w:kern w:val="2"/>
          <w:sz w:val="24"/>
          <w:szCs w:val="24"/>
        </w:rPr>
      </w:pPr>
      <w:r w:rsidRPr="007C15DC">
        <w:rPr>
          <w:rFonts w:eastAsia="Andale Sans UI"/>
          <w:kern w:val="2"/>
          <w:sz w:val="24"/>
          <w:szCs w:val="24"/>
        </w:rPr>
        <w:t>Игровые имитационные методы: мозговой штурм, деловые игры: имитационные, операционные, ролевые, проектирование.</w:t>
      </w:r>
    </w:p>
    <w:p w:rsidR="00514917" w:rsidRDefault="00514917" w:rsidP="00514917">
      <w:pPr>
        <w:numPr>
          <w:ilvl w:val="2"/>
          <w:numId w:val="29"/>
        </w:numPr>
        <w:suppressAutoHyphens/>
        <w:autoSpaceDE/>
        <w:autoSpaceDN/>
        <w:adjustRightInd/>
        <w:ind w:left="1110"/>
        <w:jc w:val="both"/>
        <w:rPr>
          <w:rFonts w:eastAsia="Andale Sans UI"/>
          <w:kern w:val="2"/>
          <w:sz w:val="24"/>
          <w:szCs w:val="24"/>
        </w:rPr>
      </w:pPr>
      <w:r w:rsidRPr="007C15DC">
        <w:rPr>
          <w:rFonts w:eastAsia="Andale Sans UI"/>
          <w:kern w:val="2"/>
          <w:sz w:val="24"/>
          <w:szCs w:val="24"/>
        </w:rPr>
        <w:t>Способы оценки компетенций</w:t>
      </w:r>
    </w:p>
    <w:p w:rsidR="00514917" w:rsidRDefault="00514917"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4E2474" w:rsidRPr="00CC4A96" w:rsidRDefault="004E2474" w:rsidP="004E2474">
      <w:pPr>
        <w:pStyle w:val="a4"/>
        <w:numPr>
          <w:ilvl w:val="0"/>
          <w:numId w:val="4"/>
        </w:numPr>
        <w:jc w:val="both"/>
        <w:rPr>
          <w:rFonts w:ascii="Times New Roman" w:hAnsi="Times New Roman"/>
          <w:sz w:val="24"/>
          <w:szCs w:val="24"/>
        </w:rPr>
      </w:pPr>
      <w:r w:rsidRPr="00CC4A96">
        <w:rPr>
          <w:rFonts w:ascii="Times New Roman" w:hAnsi="Times New Roman"/>
          <w:sz w:val="24"/>
          <w:szCs w:val="24"/>
        </w:rPr>
        <w:t>Методические указания  для обучающихся по освоению дисциплины «</w:t>
      </w:r>
      <w:r w:rsidRPr="002D649C">
        <w:rPr>
          <w:rFonts w:ascii="Times New Roman" w:hAnsi="Times New Roman"/>
          <w:bCs/>
          <w:color w:val="000000"/>
          <w:sz w:val="24"/>
          <w:szCs w:val="24"/>
        </w:rPr>
        <w:t>Современные педагогические технологии</w:t>
      </w:r>
      <w:r w:rsidRPr="00CC4A96">
        <w:rPr>
          <w:rFonts w:ascii="Times New Roman" w:hAnsi="Times New Roman"/>
          <w:sz w:val="24"/>
          <w:szCs w:val="24"/>
        </w:rPr>
        <w:t>»/</w:t>
      </w:r>
      <w:r>
        <w:rPr>
          <w:rFonts w:ascii="Times New Roman" w:hAnsi="Times New Roman"/>
          <w:sz w:val="24"/>
          <w:szCs w:val="24"/>
        </w:rPr>
        <w:t>Т.В. Савченко</w:t>
      </w:r>
      <w:r w:rsidRPr="00CC4A96">
        <w:rPr>
          <w:rFonts w:ascii="Times New Roman" w:hAnsi="Times New Roman"/>
          <w:sz w:val="24"/>
          <w:szCs w:val="24"/>
        </w:rPr>
        <w:t>. – Омск: Изд-во Омской г</w:t>
      </w:r>
      <w:r>
        <w:rPr>
          <w:rFonts w:ascii="Times New Roman" w:hAnsi="Times New Roman"/>
          <w:sz w:val="24"/>
          <w:szCs w:val="24"/>
        </w:rPr>
        <w:t>уманитарной академии, 20</w:t>
      </w:r>
      <w:r w:rsidR="00A97418">
        <w:rPr>
          <w:rFonts w:ascii="Times New Roman" w:hAnsi="Times New Roman"/>
          <w:sz w:val="24"/>
          <w:szCs w:val="24"/>
        </w:rPr>
        <w:t>2</w:t>
      </w:r>
      <w:r w:rsidR="00940566">
        <w:rPr>
          <w:rFonts w:ascii="Times New Roman" w:hAnsi="Times New Roman"/>
          <w:sz w:val="24"/>
          <w:szCs w:val="24"/>
        </w:rPr>
        <w:t>2</w:t>
      </w:r>
      <w:r>
        <w:rPr>
          <w:rFonts w:ascii="Times New Roman" w:hAnsi="Times New Roman"/>
          <w:sz w:val="24"/>
          <w:szCs w:val="24"/>
        </w:rPr>
        <w:t xml:space="preserve">. </w:t>
      </w:r>
    </w:p>
    <w:p w:rsidR="00E872C1" w:rsidRPr="00793E1B" w:rsidRDefault="00E872C1" w:rsidP="00E872C1">
      <w:pPr>
        <w:pStyle w:val="a4"/>
        <w:numPr>
          <w:ilvl w:val="0"/>
          <w:numId w:val="4"/>
        </w:numPr>
        <w:jc w:val="both"/>
        <w:rPr>
          <w:rFonts w:ascii="Times New Roman" w:hAnsi="Times New Roman"/>
          <w:color w:val="000000"/>
          <w:sz w:val="24"/>
          <w:szCs w:val="24"/>
        </w:rPr>
      </w:pPr>
      <w:r w:rsidRPr="00E95140">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E872C1" w:rsidRPr="00644437" w:rsidRDefault="00E872C1" w:rsidP="00E872C1">
      <w:pPr>
        <w:pStyle w:val="a4"/>
        <w:numPr>
          <w:ilvl w:val="0"/>
          <w:numId w:val="4"/>
        </w:numPr>
        <w:jc w:val="both"/>
        <w:rPr>
          <w:rFonts w:ascii="Times New Roman" w:hAnsi="Times New Roman"/>
          <w:sz w:val="24"/>
          <w:szCs w:val="24"/>
        </w:rPr>
      </w:pPr>
      <w:r w:rsidRPr="0064443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793E1B" w:rsidRDefault="00E872C1" w:rsidP="00E872C1">
      <w:pPr>
        <w:pStyle w:val="a4"/>
        <w:numPr>
          <w:ilvl w:val="0"/>
          <w:numId w:val="4"/>
        </w:numPr>
        <w:spacing w:after="0"/>
        <w:jc w:val="both"/>
        <w:rPr>
          <w:rFonts w:ascii="Times New Roman" w:hAnsi="Times New Roman"/>
          <w:color w:val="000000"/>
          <w:sz w:val="24"/>
          <w:szCs w:val="24"/>
        </w:rPr>
      </w:pPr>
      <w:r w:rsidRPr="0017304B">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r w:rsidR="00516F43" w:rsidRPr="00793E1B">
        <w:rPr>
          <w:rFonts w:ascii="Times New Roman" w:hAnsi="Times New Roman"/>
          <w:color w:val="000000"/>
          <w:sz w:val="24"/>
          <w:szCs w:val="24"/>
        </w:rPr>
        <w:t>.</w:t>
      </w:r>
    </w:p>
    <w:p w:rsidR="00FD6763" w:rsidRPr="00793E1B" w:rsidRDefault="00FD6763" w:rsidP="00705FB5">
      <w:pPr>
        <w:ind w:firstLine="709"/>
        <w:jc w:val="both"/>
        <w:rPr>
          <w:rFonts w:eastAsia="Calibri"/>
          <w:b/>
          <w:color w:val="000000"/>
          <w:sz w:val="24"/>
          <w:szCs w:val="24"/>
        </w:rPr>
      </w:pPr>
    </w:p>
    <w:p w:rsidR="00785842" w:rsidRPr="00793E1B" w:rsidRDefault="00D7110A" w:rsidP="00705FB5">
      <w:pPr>
        <w:ind w:firstLine="709"/>
        <w:jc w:val="both"/>
        <w:rPr>
          <w:b/>
          <w:color w:val="000000"/>
          <w:sz w:val="24"/>
          <w:szCs w:val="24"/>
        </w:rPr>
      </w:pPr>
      <w:r w:rsidRPr="00D116BB">
        <w:rPr>
          <w:b/>
          <w:color w:val="000000"/>
          <w:sz w:val="24"/>
          <w:szCs w:val="24"/>
        </w:rPr>
        <w:t>7</w:t>
      </w:r>
      <w:r w:rsidR="007F4B97" w:rsidRPr="00D116B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Default="00705814" w:rsidP="00441DED">
      <w:pPr>
        <w:widowControl/>
        <w:tabs>
          <w:tab w:val="left" w:pos="406"/>
        </w:tabs>
        <w:autoSpaceDE/>
        <w:autoSpaceDN/>
        <w:adjustRightInd/>
        <w:ind w:firstLine="709"/>
        <w:jc w:val="center"/>
        <w:rPr>
          <w:b/>
          <w:bCs/>
          <w:i/>
          <w:color w:val="000000"/>
          <w:sz w:val="24"/>
          <w:szCs w:val="24"/>
        </w:rPr>
      </w:pPr>
      <w:r w:rsidRPr="000F69B1">
        <w:rPr>
          <w:b/>
          <w:bCs/>
          <w:i/>
          <w:color w:val="000000"/>
          <w:sz w:val="24"/>
          <w:szCs w:val="24"/>
        </w:rPr>
        <w:t>Основная</w:t>
      </w:r>
      <w:r w:rsidR="00705FB5" w:rsidRPr="000F69B1">
        <w:rPr>
          <w:b/>
          <w:bCs/>
          <w:i/>
          <w:color w:val="000000"/>
          <w:sz w:val="24"/>
          <w:szCs w:val="24"/>
        </w:rPr>
        <w:t>:</w:t>
      </w:r>
    </w:p>
    <w:p w:rsidR="00E01C49" w:rsidRPr="00E01C49" w:rsidRDefault="00E01C49" w:rsidP="00E01C49">
      <w:pPr>
        <w:widowControl/>
        <w:numPr>
          <w:ilvl w:val="0"/>
          <w:numId w:val="10"/>
        </w:numPr>
        <w:tabs>
          <w:tab w:val="left" w:pos="993"/>
        </w:tabs>
        <w:autoSpaceDE/>
        <w:autoSpaceDN/>
        <w:adjustRightInd/>
        <w:ind w:left="0" w:firstLine="709"/>
        <w:jc w:val="both"/>
        <w:rPr>
          <w:sz w:val="24"/>
          <w:szCs w:val="24"/>
          <w:shd w:val="clear" w:color="auto" w:fill="FFFFFF"/>
        </w:rPr>
      </w:pPr>
      <w:r w:rsidRPr="00A5650C">
        <w:rPr>
          <w:sz w:val="24"/>
          <w:szCs w:val="24"/>
          <w:shd w:val="clear" w:color="auto" w:fill="FCFCFC"/>
        </w:rPr>
        <w:t xml:space="preserve">Косиненко Н.С. Информационные технологии в профессиональной деятельности [Электронный ресурс]: учебное пособие для СПО/ Косиненко Н.С., Фризен И.Г.— Электрон. текстовые данные.— Саратов: Профобразование, 2017.— 303 c.— Режим доступа: </w:t>
      </w:r>
      <w:hyperlink r:id="rId7" w:history="1">
        <w:r w:rsidR="00E23189">
          <w:rPr>
            <w:rStyle w:val="a7"/>
            <w:sz w:val="24"/>
            <w:szCs w:val="24"/>
            <w:shd w:val="clear" w:color="auto" w:fill="FCFCFC"/>
          </w:rPr>
          <w:t>http://www.iprbookshop.ru/65730.html.—</w:t>
        </w:r>
      </w:hyperlink>
      <w:r w:rsidRPr="00A5650C">
        <w:rPr>
          <w:sz w:val="24"/>
          <w:szCs w:val="24"/>
          <w:shd w:val="clear" w:color="auto" w:fill="FCFCFC"/>
        </w:rPr>
        <w:t xml:space="preserve"> ЭБС «IPRbooks»</w:t>
      </w:r>
    </w:p>
    <w:p w:rsidR="00E01C49" w:rsidRPr="00A5650C" w:rsidRDefault="00E01C49" w:rsidP="00E01C49">
      <w:pPr>
        <w:widowControl/>
        <w:numPr>
          <w:ilvl w:val="0"/>
          <w:numId w:val="10"/>
        </w:numPr>
        <w:tabs>
          <w:tab w:val="left" w:pos="993"/>
        </w:tabs>
        <w:autoSpaceDE/>
        <w:autoSpaceDN/>
        <w:adjustRightInd/>
        <w:ind w:left="0" w:firstLine="709"/>
        <w:jc w:val="both"/>
        <w:rPr>
          <w:sz w:val="24"/>
          <w:szCs w:val="24"/>
          <w:shd w:val="clear" w:color="auto" w:fill="FFFFFF"/>
        </w:rPr>
      </w:pPr>
      <w:r w:rsidRPr="00A5650C">
        <w:rPr>
          <w:sz w:val="24"/>
          <w:szCs w:val="24"/>
          <w:shd w:val="clear" w:color="auto" w:fill="FCFCFC"/>
        </w:rPr>
        <w:lastRenderedPageBreak/>
        <w:t xml:space="preserve">Лобачев С.Л. Основы разработки электронных образовательных ресурсов [Электронный ресурс]/ Лобачев С.Л.— Электрон. текстовые данные.— М.: Интернет-Университет Информационных Технологий (ИНТУИТ), Ай Пи Эр Медиа, 2019.— 188 c.— Режим доступа: </w:t>
      </w:r>
      <w:hyperlink r:id="rId8" w:history="1">
        <w:r w:rsidR="00E23189">
          <w:rPr>
            <w:rStyle w:val="a7"/>
            <w:sz w:val="24"/>
            <w:szCs w:val="24"/>
            <w:shd w:val="clear" w:color="auto" w:fill="FCFCFC"/>
          </w:rPr>
          <w:t>http://www.iprbookshop.ru/79711.html.—</w:t>
        </w:r>
      </w:hyperlink>
      <w:r w:rsidRPr="00A5650C">
        <w:rPr>
          <w:sz w:val="24"/>
          <w:szCs w:val="24"/>
          <w:shd w:val="clear" w:color="auto" w:fill="FCFCFC"/>
        </w:rPr>
        <w:t xml:space="preserve"> ЭБС «IPRbooks»</w:t>
      </w:r>
    </w:p>
    <w:p w:rsidR="00E01C49" w:rsidRPr="00A5650C" w:rsidRDefault="00E01C49" w:rsidP="00E01C49">
      <w:pPr>
        <w:widowControl/>
        <w:numPr>
          <w:ilvl w:val="0"/>
          <w:numId w:val="10"/>
        </w:numPr>
        <w:tabs>
          <w:tab w:val="left" w:pos="993"/>
        </w:tabs>
        <w:autoSpaceDE/>
        <w:autoSpaceDN/>
        <w:adjustRightInd/>
        <w:ind w:left="0" w:firstLine="709"/>
        <w:jc w:val="both"/>
        <w:rPr>
          <w:sz w:val="24"/>
          <w:szCs w:val="24"/>
          <w:shd w:val="clear" w:color="auto" w:fill="FFFFFF"/>
        </w:rPr>
      </w:pPr>
      <w:r w:rsidRPr="00A5650C">
        <w:rPr>
          <w:sz w:val="24"/>
          <w:szCs w:val="24"/>
          <w:shd w:val="clear" w:color="auto" w:fill="FCFCFC"/>
        </w:rPr>
        <w:t xml:space="preserve">Павлова О.А. Использование информационно-коммуникационных технологий в образовательном процессе [Электронный ресурс]: учебное пособие/ Павлова О.А., Чиркова Н.И.— Электрон. текстовые данные.— Саратов: Вузовское образование, 2018.— 47 c.— Режим доступа: </w:t>
      </w:r>
      <w:hyperlink r:id="rId9" w:history="1">
        <w:r w:rsidR="00E23189">
          <w:rPr>
            <w:rStyle w:val="a7"/>
            <w:sz w:val="24"/>
            <w:szCs w:val="24"/>
            <w:shd w:val="clear" w:color="auto" w:fill="FCFCFC"/>
          </w:rPr>
          <w:t>http://www.iprbookshop.ru/75273.html.—</w:t>
        </w:r>
      </w:hyperlink>
      <w:r w:rsidRPr="00A5650C">
        <w:rPr>
          <w:sz w:val="24"/>
          <w:szCs w:val="24"/>
          <w:shd w:val="clear" w:color="auto" w:fill="FCFCFC"/>
        </w:rPr>
        <w:t xml:space="preserve"> ЭБС «IPRbooks»</w:t>
      </w:r>
    </w:p>
    <w:p w:rsidR="00E01C49" w:rsidRPr="00A5650C" w:rsidRDefault="00E01C49" w:rsidP="00E01C49">
      <w:pPr>
        <w:widowControl/>
        <w:tabs>
          <w:tab w:val="left" w:pos="993"/>
        </w:tabs>
        <w:autoSpaceDE/>
        <w:autoSpaceDN/>
        <w:adjustRightInd/>
        <w:ind w:left="709"/>
        <w:jc w:val="both"/>
        <w:rPr>
          <w:sz w:val="24"/>
          <w:szCs w:val="24"/>
          <w:shd w:val="clear" w:color="auto" w:fill="FFFFFF"/>
        </w:rPr>
      </w:pPr>
    </w:p>
    <w:p w:rsidR="00E01C49" w:rsidRPr="00B82268" w:rsidRDefault="00E01C49" w:rsidP="00E01C49">
      <w:pPr>
        <w:ind w:firstLine="709"/>
        <w:jc w:val="center"/>
        <w:rPr>
          <w:b/>
          <w:i/>
          <w:sz w:val="24"/>
          <w:szCs w:val="24"/>
        </w:rPr>
      </w:pPr>
      <w:r w:rsidRPr="00B82268">
        <w:rPr>
          <w:b/>
          <w:i/>
          <w:sz w:val="24"/>
          <w:szCs w:val="24"/>
        </w:rPr>
        <w:t>Дополнительная:</w:t>
      </w:r>
    </w:p>
    <w:p w:rsidR="00E01C49" w:rsidRPr="00E01C49" w:rsidRDefault="00E01C49" w:rsidP="00E01C49">
      <w:pPr>
        <w:widowControl/>
        <w:numPr>
          <w:ilvl w:val="0"/>
          <w:numId w:val="33"/>
        </w:numPr>
        <w:tabs>
          <w:tab w:val="left" w:pos="993"/>
        </w:tabs>
        <w:autoSpaceDE/>
        <w:autoSpaceDN/>
        <w:adjustRightInd/>
        <w:ind w:left="0" w:firstLine="709"/>
        <w:jc w:val="both"/>
        <w:rPr>
          <w:sz w:val="24"/>
          <w:szCs w:val="24"/>
          <w:shd w:val="clear" w:color="auto" w:fill="FFFFFF"/>
        </w:rPr>
      </w:pPr>
      <w:r w:rsidRPr="00E01C49">
        <w:rPr>
          <w:sz w:val="24"/>
          <w:szCs w:val="24"/>
          <w:shd w:val="clear" w:color="auto" w:fill="FFFFFF"/>
        </w:rPr>
        <w:t xml:space="preserve">Петрова О.О. Педагогика [Электронный ресурс]: учебное пособие/ Петрова О.О., Долганова О.В., Шарохина Е.В.— Электрон. текстовые данные.— Саратов: Научная книга, 2013.— 191 c.— Режим доступа: </w:t>
      </w:r>
      <w:hyperlink r:id="rId10" w:history="1">
        <w:r w:rsidR="00E23189">
          <w:rPr>
            <w:rStyle w:val="a7"/>
            <w:sz w:val="24"/>
            <w:szCs w:val="24"/>
            <w:shd w:val="clear" w:color="auto" w:fill="FFFFFF"/>
          </w:rPr>
          <w:t>http://www.iprbookshop.ru/6322.—</w:t>
        </w:r>
      </w:hyperlink>
      <w:r w:rsidRPr="00E01C49">
        <w:rPr>
          <w:sz w:val="24"/>
          <w:szCs w:val="24"/>
          <w:shd w:val="clear" w:color="auto" w:fill="FFFFFF"/>
        </w:rPr>
        <w:t xml:space="preserve"> ЭБС «IPRbooks»</w:t>
      </w:r>
    </w:p>
    <w:p w:rsidR="00E01C49" w:rsidRPr="00E01C49" w:rsidRDefault="00E01C49" w:rsidP="00E01C49">
      <w:pPr>
        <w:widowControl/>
        <w:numPr>
          <w:ilvl w:val="0"/>
          <w:numId w:val="33"/>
        </w:numPr>
        <w:tabs>
          <w:tab w:val="left" w:pos="993"/>
        </w:tabs>
        <w:autoSpaceDE/>
        <w:autoSpaceDN/>
        <w:adjustRightInd/>
        <w:ind w:left="0" w:firstLine="709"/>
        <w:jc w:val="both"/>
        <w:rPr>
          <w:sz w:val="24"/>
          <w:szCs w:val="24"/>
          <w:shd w:val="clear" w:color="auto" w:fill="FFFFFF"/>
        </w:rPr>
      </w:pPr>
      <w:r w:rsidRPr="00E01C49">
        <w:rPr>
          <w:sz w:val="24"/>
          <w:szCs w:val="24"/>
        </w:rPr>
        <w:t xml:space="preserve">Прогрессивные информационные технологии в современном образовательном процессе [Электронный ресурс]: учебное пособие/ Е.М. Андреева [и др.].— Электрон. текстовые данные.— Ростов-на-Дону: Южный федеральный университет, 2011.— 256 c.— Режим доступа: </w:t>
      </w:r>
      <w:hyperlink r:id="rId11" w:history="1">
        <w:r w:rsidR="00E23189">
          <w:rPr>
            <w:rStyle w:val="a7"/>
            <w:sz w:val="24"/>
            <w:szCs w:val="24"/>
          </w:rPr>
          <w:t>http://www.iprbookshop.ru/47100.—</w:t>
        </w:r>
      </w:hyperlink>
      <w:r w:rsidRPr="00E01C49">
        <w:rPr>
          <w:sz w:val="24"/>
          <w:szCs w:val="24"/>
        </w:rPr>
        <w:t xml:space="preserve"> ЭБС «IPRbooks</w:t>
      </w:r>
    </w:p>
    <w:p w:rsidR="00E01C49" w:rsidRPr="00B82268" w:rsidRDefault="00E01C49" w:rsidP="00E01C49">
      <w:pPr>
        <w:widowControl/>
        <w:numPr>
          <w:ilvl w:val="0"/>
          <w:numId w:val="33"/>
        </w:numPr>
        <w:tabs>
          <w:tab w:val="left" w:pos="993"/>
        </w:tabs>
        <w:autoSpaceDE/>
        <w:autoSpaceDN/>
        <w:adjustRightInd/>
        <w:ind w:left="0" w:firstLine="709"/>
        <w:jc w:val="both"/>
        <w:rPr>
          <w:sz w:val="24"/>
          <w:szCs w:val="24"/>
          <w:shd w:val="clear" w:color="auto" w:fill="FFFFFF"/>
        </w:rPr>
      </w:pPr>
      <w:r w:rsidRPr="00E01C49">
        <w:rPr>
          <w:sz w:val="24"/>
          <w:szCs w:val="24"/>
          <w:shd w:val="clear" w:color="auto" w:fill="FFFFFF"/>
        </w:rPr>
        <w:t xml:space="preserve">Столяренко, А.М. Общая педагогика [Электронный ресурс]: учебное пособие для студентов вузов, обучающихся по педагогическим специальностям (030000) / А.М. Столяренко. – Электрон. текстовые данные. – М.: ЮНИТИ-ДАНА, 2012. – 479 c. – Режим доступа: </w:t>
      </w:r>
      <w:hyperlink r:id="rId12" w:history="1">
        <w:r w:rsidR="00E23189">
          <w:rPr>
            <w:rStyle w:val="a7"/>
            <w:sz w:val="24"/>
            <w:szCs w:val="24"/>
            <w:shd w:val="clear" w:color="auto" w:fill="FFFFFF"/>
          </w:rPr>
          <w:t>http://www.iprbookshop.ru/8103....</w:t>
        </w:r>
      </w:hyperlink>
      <w:r w:rsidRPr="00E01C49">
        <w:rPr>
          <w:sz w:val="24"/>
          <w:szCs w:val="24"/>
          <w:shd w:val="clear" w:color="auto" w:fill="FFFFFF"/>
        </w:rPr>
        <w:t>. – ЭБС «IPRbooks»</w:t>
      </w:r>
    </w:p>
    <w:p w:rsidR="00E01C49" w:rsidRPr="000F69B1" w:rsidRDefault="00E01C49" w:rsidP="00441DED">
      <w:pPr>
        <w:widowControl/>
        <w:tabs>
          <w:tab w:val="left" w:pos="406"/>
        </w:tabs>
        <w:autoSpaceDE/>
        <w:autoSpaceDN/>
        <w:adjustRightInd/>
        <w:ind w:firstLine="709"/>
        <w:jc w:val="center"/>
        <w:rPr>
          <w:b/>
          <w:bCs/>
          <w:i/>
          <w:color w:val="000000"/>
          <w:sz w:val="24"/>
          <w:szCs w:val="24"/>
        </w:rPr>
      </w:pPr>
    </w:p>
    <w:p w:rsidR="00905EC3" w:rsidRPr="004D2D5B" w:rsidRDefault="00905EC3" w:rsidP="00E01C49">
      <w:pPr>
        <w:widowControl/>
        <w:autoSpaceDE/>
        <w:autoSpaceDN/>
        <w:adjustRightInd/>
        <w:spacing w:line="276" w:lineRule="auto"/>
        <w:rPr>
          <w:sz w:val="24"/>
          <w:szCs w:val="24"/>
          <w:shd w:val="clear" w:color="auto" w:fill="FFFFFF"/>
        </w:rPr>
      </w:pPr>
    </w:p>
    <w:p w:rsidR="00777B09" w:rsidRPr="00793E1B" w:rsidRDefault="00D7110A"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E23189">
          <w:rPr>
            <w:rStyle w:val="a7"/>
            <w:rFonts w:ascii="Times New Roman" w:hAnsi="Times New Roman"/>
            <w:sz w:val="24"/>
            <w:szCs w:val="24"/>
          </w:rPr>
          <w:t>http://www.iprbookshop.ru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E23189">
          <w:rPr>
            <w:rStyle w:val="a7"/>
            <w:rFonts w:ascii="Times New Roman" w:hAnsi="Times New Roman"/>
            <w:sz w:val="24"/>
            <w:szCs w:val="24"/>
          </w:rPr>
          <w:t>http://biblio-online.ru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E23189">
          <w:rPr>
            <w:rStyle w:val="a7"/>
            <w:rFonts w:ascii="Times New Roman" w:hAnsi="Times New Roman"/>
            <w:sz w:val="24"/>
            <w:szCs w:val="24"/>
          </w:rPr>
          <w:t>http://window.edu.ru/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E23189">
          <w:rPr>
            <w:rStyle w:val="a7"/>
            <w:rFonts w:ascii="Times New Roman" w:hAnsi="Times New Roman"/>
            <w:sz w:val="24"/>
            <w:szCs w:val="24"/>
          </w:rPr>
          <w:t>http://elibrary.ru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E23189">
          <w:rPr>
            <w:rStyle w:val="a7"/>
            <w:rFonts w:ascii="Times New Roman" w:hAnsi="Times New Roman"/>
            <w:sz w:val="24"/>
            <w:szCs w:val="24"/>
          </w:rPr>
          <w:t>http://www.sciencedirect.com</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7F3B6E">
          <w:rPr>
            <w:rStyle w:val="a7"/>
            <w:rFonts w:ascii="Times New Roman" w:hAnsi="Times New Roman"/>
            <w:sz w:val="24"/>
            <w:szCs w:val="24"/>
          </w:rPr>
          <w:t>www.edu.ru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E23189">
          <w:rPr>
            <w:rStyle w:val="a7"/>
            <w:rFonts w:ascii="Times New Roman" w:hAnsi="Times New Roman"/>
            <w:sz w:val="24"/>
            <w:szCs w:val="24"/>
          </w:rPr>
          <w:t>http://journals.cambridge.org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E23189">
          <w:rPr>
            <w:rStyle w:val="a7"/>
            <w:rFonts w:ascii="Times New Roman" w:hAnsi="Times New Roman"/>
            <w:sz w:val="24"/>
            <w:szCs w:val="24"/>
          </w:rPr>
          <w:t>http://www.oxfordjoumals.org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E23189">
          <w:rPr>
            <w:rStyle w:val="a7"/>
            <w:rFonts w:ascii="Times New Roman" w:hAnsi="Times New Roman"/>
            <w:sz w:val="24"/>
            <w:szCs w:val="24"/>
          </w:rPr>
          <w:t>http://dic.academic.ru/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E23189">
          <w:rPr>
            <w:rStyle w:val="a7"/>
            <w:rFonts w:ascii="Times New Roman" w:hAnsi="Times New Roman"/>
            <w:sz w:val="24"/>
            <w:szCs w:val="24"/>
          </w:rPr>
          <w:t>http://www.benran.ru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E23189">
          <w:rPr>
            <w:rStyle w:val="a7"/>
            <w:rFonts w:ascii="Times New Roman" w:hAnsi="Times New Roman"/>
            <w:sz w:val="24"/>
            <w:szCs w:val="24"/>
          </w:rPr>
          <w:t>http://www.gks.ru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E23189">
          <w:rPr>
            <w:rStyle w:val="a7"/>
            <w:rFonts w:ascii="Times New Roman" w:hAnsi="Times New Roman"/>
            <w:sz w:val="24"/>
            <w:szCs w:val="24"/>
          </w:rPr>
          <w:t>http://diss.rsl.ru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E23189">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w:t>
      </w:r>
      <w:r w:rsidRPr="00793E1B">
        <w:rPr>
          <w:color w:val="000000"/>
          <w:sz w:val="24"/>
          <w:szCs w:val="24"/>
        </w:rPr>
        <w:lastRenderedPageBreak/>
        <w:t>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D7110A"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CC0251">
        <w:rPr>
          <w:sz w:val="24"/>
          <w:szCs w:val="24"/>
        </w:rPr>
        <w:t>«</w:t>
      </w:r>
      <w:r w:rsidR="00083FF0" w:rsidRPr="004D4BEF">
        <w:rPr>
          <w:b/>
          <w:bCs/>
          <w:color w:val="000000"/>
          <w:sz w:val="24"/>
          <w:szCs w:val="24"/>
        </w:rPr>
        <w:t>Современные педагогические технологии</w:t>
      </w:r>
      <w:r w:rsidR="00CC0251">
        <w:rPr>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w:t>
      </w:r>
      <w:r w:rsidRPr="00793E1B">
        <w:rPr>
          <w:color w:val="000000"/>
          <w:sz w:val="24"/>
          <w:szCs w:val="24"/>
        </w:rPr>
        <w:lastRenderedPageBreak/>
        <w:t>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lastRenderedPageBreak/>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1C5D44" w:rsidRDefault="00D116BB" w:rsidP="001C5D44">
      <w:pPr>
        <w:tabs>
          <w:tab w:val="left" w:pos="993"/>
        </w:tabs>
        <w:ind w:left="720"/>
        <w:jc w:val="center"/>
        <w:rPr>
          <w:sz w:val="24"/>
          <w:szCs w:val="24"/>
        </w:rPr>
      </w:pPr>
      <w:r w:rsidRPr="00C21F95">
        <w:rPr>
          <w:rFonts w:eastAsia="Calibri"/>
          <w:b/>
          <w:sz w:val="24"/>
          <w:szCs w:val="24"/>
          <w:lang w:eastAsia="en-US"/>
        </w:rPr>
        <w:t xml:space="preserve">10. </w:t>
      </w:r>
      <w:r w:rsidR="001C5D44">
        <w:rPr>
          <w:b/>
          <w:bCs/>
          <w:color w:val="000000"/>
          <w:sz w:val="24"/>
        </w:rPr>
        <w:t>Современные профессиональные базы данных и информационные справочные системы</w:t>
      </w:r>
    </w:p>
    <w:p w:rsidR="001C5D44" w:rsidRDefault="001C5D44" w:rsidP="001C5D44">
      <w:pPr>
        <w:pStyle w:val="a4"/>
        <w:numPr>
          <w:ilvl w:val="0"/>
          <w:numId w:val="3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E23189">
          <w:rPr>
            <w:rStyle w:val="a7"/>
            <w:rFonts w:ascii="Times New Roman" w:hAnsi="Times New Roman"/>
            <w:sz w:val="24"/>
            <w:szCs w:val="24"/>
          </w:rPr>
          <w:t>http://www.consultant.ru/edu/student/study/</w:t>
        </w:r>
      </w:hyperlink>
    </w:p>
    <w:p w:rsidR="001C5D44" w:rsidRDefault="001C5D44" w:rsidP="001C5D44">
      <w:pPr>
        <w:pStyle w:val="a4"/>
        <w:numPr>
          <w:ilvl w:val="0"/>
          <w:numId w:val="3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E23189">
          <w:rPr>
            <w:rStyle w:val="a7"/>
            <w:rFonts w:ascii="Times New Roman" w:hAnsi="Times New Roman"/>
            <w:sz w:val="24"/>
            <w:szCs w:val="24"/>
          </w:rPr>
          <w:t>http://edu.garant.ru/omga/</w:t>
        </w:r>
      </w:hyperlink>
    </w:p>
    <w:p w:rsidR="001C5D44" w:rsidRDefault="001C5D44" w:rsidP="001C5D44">
      <w:pPr>
        <w:pStyle w:val="a4"/>
        <w:numPr>
          <w:ilvl w:val="0"/>
          <w:numId w:val="3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E23189">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1C5D44" w:rsidRDefault="001C5D44" w:rsidP="001C5D44">
      <w:pPr>
        <w:pStyle w:val="a4"/>
        <w:numPr>
          <w:ilvl w:val="0"/>
          <w:numId w:val="3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E23189">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1C5D44" w:rsidRDefault="001C5D44" w:rsidP="001C5D44">
      <w:pPr>
        <w:pStyle w:val="a4"/>
        <w:numPr>
          <w:ilvl w:val="0"/>
          <w:numId w:val="3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E23189">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1C5D44" w:rsidRDefault="001C5D44" w:rsidP="001C5D44">
      <w:pPr>
        <w:pStyle w:val="a4"/>
        <w:numPr>
          <w:ilvl w:val="0"/>
          <w:numId w:val="34"/>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1" w:history="1">
        <w:r w:rsidR="00E23189">
          <w:rPr>
            <w:rStyle w:val="a7"/>
            <w:rFonts w:ascii="Times New Roman" w:eastAsia="Times New Roman" w:hAnsi="Times New Roman"/>
            <w:sz w:val="24"/>
          </w:rPr>
          <w:t>http://www.gumer.info/bibliotek_Buks/Pedagog/index.php</w:t>
        </w:r>
      </w:hyperlink>
    </w:p>
    <w:p w:rsidR="001C5D44" w:rsidRDefault="001C5D44" w:rsidP="001C5D44">
      <w:pPr>
        <w:ind w:firstLine="709"/>
        <w:jc w:val="both"/>
        <w:rPr>
          <w:b/>
          <w:sz w:val="24"/>
          <w:szCs w:val="24"/>
        </w:rPr>
      </w:pPr>
    </w:p>
    <w:p w:rsidR="001C5D44" w:rsidRDefault="001C5D44" w:rsidP="001C5D44">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1C5D44" w:rsidRDefault="001C5D44" w:rsidP="001C5D44">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C5D44" w:rsidRDefault="001C5D44" w:rsidP="001C5D44">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C5D44" w:rsidRDefault="001C5D44" w:rsidP="001C5D44">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w:t>
      </w:r>
      <w:r>
        <w:rPr>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C5D44" w:rsidRDefault="001C5D44" w:rsidP="001C5D44">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C5D44" w:rsidRDefault="001C5D44" w:rsidP="001C5D44">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F3B6E">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1C5D44" w:rsidRDefault="001C5D44" w:rsidP="001C5D44">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1C5D44" w:rsidRDefault="001C5D44" w:rsidP="001C5D44">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F3B6E">
          <w:rPr>
            <w:rStyle w:val="a7"/>
            <w:sz w:val="24"/>
            <w:szCs w:val="24"/>
          </w:rPr>
          <w:t>www.biblio-online.ru</w:t>
        </w:r>
      </w:hyperlink>
      <w:r>
        <w:rPr>
          <w:sz w:val="24"/>
          <w:szCs w:val="24"/>
        </w:rPr>
        <w:t xml:space="preserve"> </w:t>
      </w:r>
    </w:p>
    <w:p w:rsidR="001C5D44" w:rsidRDefault="001C5D44" w:rsidP="001C5D44">
      <w:pPr>
        <w:ind w:firstLine="709"/>
        <w:jc w:val="both"/>
        <w:rPr>
          <w:sz w:val="24"/>
          <w:szCs w:val="24"/>
        </w:rPr>
      </w:pPr>
      <w:r>
        <w:rPr>
          <w:sz w:val="24"/>
          <w:szCs w:val="24"/>
        </w:rPr>
        <w:lastRenderedPageBreak/>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116BB" w:rsidRPr="00793E1B" w:rsidRDefault="00D116BB" w:rsidP="001C5D44">
      <w:pPr>
        <w:widowControl/>
        <w:autoSpaceDE/>
        <w:adjustRightInd/>
        <w:ind w:firstLine="709"/>
        <w:contextualSpacing/>
        <w:jc w:val="both"/>
        <w:rPr>
          <w:color w:val="000000"/>
          <w:sz w:val="24"/>
          <w:szCs w:val="24"/>
        </w:rPr>
      </w:pPr>
    </w:p>
    <w:sectPr w:rsidR="00D116BB"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74ED" w:rsidRDefault="001474ED" w:rsidP="00160BC1">
      <w:r>
        <w:separator/>
      </w:r>
    </w:p>
  </w:endnote>
  <w:endnote w:type="continuationSeparator" w:id="0">
    <w:p w:rsidR="001474ED" w:rsidRDefault="001474E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74ED" w:rsidRDefault="001474ED" w:rsidP="00160BC1">
      <w:r>
        <w:separator/>
      </w:r>
    </w:p>
  </w:footnote>
  <w:footnote w:type="continuationSeparator" w:id="0">
    <w:p w:rsidR="001474ED" w:rsidRDefault="001474E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4"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EC3AD9"/>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FB25867"/>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8C17195"/>
    <w:multiLevelType w:val="hybridMultilevel"/>
    <w:tmpl w:val="04AC84D8"/>
    <w:lvl w:ilvl="0" w:tplc="E8ACB70E">
      <w:start w:val="1"/>
      <w:numFmt w:val="decimal"/>
      <w:lvlText w:val="%1."/>
      <w:lvlJc w:val="left"/>
      <w:pPr>
        <w:ind w:left="1069" w:hanging="360"/>
      </w:pPr>
      <w:rPr>
        <w:rFonts w:eastAsia="Andale Sans U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9A6402C"/>
    <w:multiLevelType w:val="hybridMultilevel"/>
    <w:tmpl w:val="0D34F3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6EB61383"/>
    <w:multiLevelType w:val="hybridMultilevel"/>
    <w:tmpl w:val="05FCEF10"/>
    <w:lvl w:ilvl="0" w:tplc="52BA0B98">
      <w:start w:val="1"/>
      <w:numFmt w:val="decimal"/>
      <w:lvlText w:val="%1."/>
      <w:lvlJc w:val="left"/>
      <w:pPr>
        <w:ind w:left="720" w:hanging="360"/>
      </w:pPr>
      <w:rPr>
        <w:rFonts w:eastAsia="Andale Sans U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3F012B9"/>
    <w:multiLevelType w:val="hybridMultilevel"/>
    <w:tmpl w:val="AF0855C4"/>
    <w:lvl w:ilvl="0" w:tplc="0419000F">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78E11523"/>
    <w:multiLevelType w:val="hybridMultilevel"/>
    <w:tmpl w:val="0278166A"/>
    <w:lvl w:ilvl="0" w:tplc="0419000F">
      <w:start w:val="1"/>
      <w:numFmt w:val="decimal"/>
      <w:lvlText w:val="%1."/>
      <w:lvlJc w:val="left"/>
      <w:pPr>
        <w:tabs>
          <w:tab w:val="num" w:pos="1980"/>
        </w:tabs>
        <w:ind w:left="1980" w:hanging="360"/>
      </w:pPr>
    </w:lvl>
    <w:lvl w:ilvl="1" w:tplc="04190019">
      <w:start w:val="1"/>
      <w:numFmt w:val="decimal"/>
      <w:lvlText w:val="%2."/>
      <w:lvlJc w:val="left"/>
      <w:pPr>
        <w:tabs>
          <w:tab w:val="num" w:pos="1412"/>
        </w:tabs>
        <w:ind w:left="1412" w:hanging="360"/>
      </w:pPr>
    </w:lvl>
    <w:lvl w:ilvl="2" w:tplc="0419001B">
      <w:start w:val="1"/>
      <w:numFmt w:val="decimal"/>
      <w:lvlText w:val="%3."/>
      <w:lvlJc w:val="left"/>
      <w:pPr>
        <w:tabs>
          <w:tab w:val="num" w:pos="2132"/>
        </w:tabs>
        <w:ind w:left="2132" w:hanging="360"/>
      </w:pPr>
    </w:lvl>
    <w:lvl w:ilvl="3" w:tplc="0419000F">
      <w:start w:val="1"/>
      <w:numFmt w:val="decimal"/>
      <w:lvlText w:val="%4."/>
      <w:lvlJc w:val="left"/>
      <w:pPr>
        <w:tabs>
          <w:tab w:val="num" w:pos="2852"/>
        </w:tabs>
        <w:ind w:left="2852" w:hanging="360"/>
      </w:pPr>
    </w:lvl>
    <w:lvl w:ilvl="4" w:tplc="04190019">
      <w:start w:val="1"/>
      <w:numFmt w:val="decimal"/>
      <w:lvlText w:val="%5."/>
      <w:lvlJc w:val="left"/>
      <w:pPr>
        <w:tabs>
          <w:tab w:val="num" w:pos="3572"/>
        </w:tabs>
        <w:ind w:left="3572" w:hanging="360"/>
      </w:pPr>
    </w:lvl>
    <w:lvl w:ilvl="5" w:tplc="0419001B">
      <w:start w:val="1"/>
      <w:numFmt w:val="decimal"/>
      <w:lvlText w:val="%6."/>
      <w:lvlJc w:val="left"/>
      <w:pPr>
        <w:tabs>
          <w:tab w:val="num" w:pos="4292"/>
        </w:tabs>
        <w:ind w:left="4292" w:hanging="360"/>
      </w:pPr>
    </w:lvl>
    <w:lvl w:ilvl="6" w:tplc="0419000F">
      <w:start w:val="1"/>
      <w:numFmt w:val="decimal"/>
      <w:lvlText w:val="%7."/>
      <w:lvlJc w:val="left"/>
      <w:pPr>
        <w:tabs>
          <w:tab w:val="num" w:pos="5012"/>
        </w:tabs>
        <w:ind w:left="5012" w:hanging="360"/>
      </w:pPr>
    </w:lvl>
    <w:lvl w:ilvl="7" w:tplc="04190019">
      <w:start w:val="1"/>
      <w:numFmt w:val="decimal"/>
      <w:lvlText w:val="%8."/>
      <w:lvlJc w:val="left"/>
      <w:pPr>
        <w:tabs>
          <w:tab w:val="num" w:pos="5732"/>
        </w:tabs>
        <w:ind w:left="5732" w:hanging="360"/>
      </w:pPr>
    </w:lvl>
    <w:lvl w:ilvl="8" w:tplc="0419001B">
      <w:start w:val="1"/>
      <w:numFmt w:val="decimal"/>
      <w:lvlText w:val="%9."/>
      <w:lvlJc w:val="left"/>
      <w:pPr>
        <w:tabs>
          <w:tab w:val="num" w:pos="6452"/>
        </w:tabs>
        <w:ind w:left="6452" w:hanging="360"/>
      </w:pPr>
    </w:lvl>
  </w:abstractNum>
  <w:num w:numId="1">
    <w:abstractNumId w:val="21"/>
  </w:num>
  <w:num w:numId="2">
    <w:abstractNumId w:val="16"/>
  </w:num>
  <w:num w:numId="3">
    <w:abstractNumId w:val="15"/>
  </w:num>
  <w:num w:numId="4">
    <w:abstractNumId w:val="17"/>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3"/>
  </w:num>
  <w:num w:numId="16">
    <w:abstractNumId w:val="25"/>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6"/>
  </w:num>
  <w:num w:numId="31">
    <w:abstractNumId w:val="30"/>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9C8"/>
    <w:rsid w:val="00027D2C"/>
    <w:rsid w:val="00027D3F"/>
    <w:rsid w:val="00027E5B"/>
    <w:rsid w:val="00037461"/>
    <w:rsid w:val="00040D5F"/>
    <w:rsid w:val="00051AEE"/>
    <w:rsid w:val="00060A01"/>
    <w:rsid w:val="000614D6"/>
    <w:rsid w:val="00064AA9"/>
    <w:rsid w:val="00080554"/>
    <w:rsid w:val="000835F5"/>
    <w:rsid w:val="00083FF0"/>
    <w:rsid w:val="000875BF"/>
    <w:rsid w:val="000911D1"/>
    <w:rsid w:val="000963A5"/>
    <w:rsid w:val="000A03AC"/>
    <w:rsid w:val="000A4FAC"/>
    <w:rsid w:val="000B130E"/>
    <w:rsid w:val="000B1331"/>
    <w:rsid w:val="000B7795"/>
    <w:rsid w:val="000C4546"/>
    <w:rsid w:val="000D07C6"/>
    <w:rsid w:val="000D4429"/>
    <w:rsid w:val="000D6DE5"/>
    <w:rsid w:val="000E37E9"/>
    <w:rsid w:val="000F3BA2"/>
    <w:rsid w:val="000F69B1"/>
    <w:rsid w:val="0010114E"/>
    <w:rsid w:val="00102E02"/>
    <w:rsid w:val="00104D36"/>
    <w:rsid w:val="00114770"/>
    <w:rsid w:val="001165D0"/>
    <w:rsid w:val="001166B7"/>
    <w:rsid w:val="001167A8"/>
    <w:rsid w:val="001233A4"/>
    <w:rsid w:val="00127108"/>
    <w:rsid w:val="00127DEA"/>
    <w:rsid w:val="00131CDA"/>
    <w:rsid w:val="00132F57"/>
    <w:rsid w:val="00135938"/>
    <w:rsid w:val="001376B8"/>
    <w:rsid w:val="001378B1"/>
    <w:rsid w:val="001474ED"/>
    <w:rsid w:val="0015639D"/>
    <w:rsid w:val="00156556"/>
    <w:rsid w:val="00160BC1"/>
    <w:rsid w:val="00161C70"/>
    <w:rsid w:val="001716A9"/>
    <w:rsid w:val="00174539"/>
    <w:rsid w:val="00181AAB"/>
    <w:rsid w:val="00184F65"/>
    <w:rsid w:val="001871AA"/>
    <w:rsid w:val="001A165A"/>
    <w:rsid w:val="001A34E7"/>
    <w:rsid w:val="001A6533"/>
    <w:rsid w:val="001C4FED"/>
    <w:rsid w:val="001C5D44"/>
    <w:rsid w:val="001C6305"/>
    <w:rsid w:val="001E2385"/>
    <w:rsid w:val="001F11DE"/>
    <w:rsid w:val="001F5E4F"/>
    <w:rsid w:val="00201446"/>
    <w:rsid w:val="002018DE"/>
    <w:rsid w:val="00207E2E"/>
    <w:rsid w:val="00207FB7"/>
    <w:rsid w:val="00210227"/>
    <w:rsid w:val="00211C1B"/>
    <w:rsid w:val="0021246E"/>
    <w:rsid w:val="002134FD"/>
    <w:rsid w:val="00220670"/>
    <w:rsid w:val="00234629"/>
    <w:rsid w:val="00240A81"/>
    <w:rsid w:val="00245199"/>
    <w:rsid w:val="002526D4"/>
    <w:rsid w:val="00260D20"/>
    <w:rsid w:val="002657BC"/>
    <w:rsid w:val="0026668D"/>
    <w:rsid w:val="00275FDF"/>
    <w:rsid w:val="00276128"/>
    <w:rsid w:val="0027733F"/>
    <w:rsid w:val="00291D05"/>
    <w:rsid w:val="002933E5"/>
    <w:rsid w:val="002A0D1B"/>
    <w:rsid w:val="002A11EB"/>
    <w:rsid w:val="002A75C3"/>
    <w:rsid w:val="002B5407"/>
    <w:rsid w:val="002B5AB9"/>
    <w:rsid w:val="002B6C87"/>
    <w:rsid w:val="002B734E"/>
    <w:rsid w:val="002C0F56"/>
    <w:rsid w:val="002C2EAE"/>
    <w:rsid w:val="002C3F08"/>
    <w:rsid w:val="002C7582"/>
    <w:rsid w:val="002D6AC0"/>
    <w:rsid w:val="002E4CB7"/>
    <w:rsid w:val="002F3B3C"/>
    <w:rsid w:val="00303D85"/>
    <w:rsid w:val="00315AB7"/>
    <w:rsid w:val="0032166A"/>
    <w:rsid w:val="00330957"/>
    <w:rsid w:val="0033546E"/>
    <w:rsid w:val="00343484"/>
    <w:rsid w:val="00355C7E"/>
    <w:rsid w:val="003567D7"/>
    <w:rsid w:val="003618C2"/>
    <w:rsid w:val="00363097"/>
    <w:rsid w:val="00365758"/>
    <w:rsid w:val="00365B5F"/>
    <w:rsid w:val="003668E3"/>
    <w:rsid w:val="00371C97"/>
    <w:rsid w:val="00390B62"/>
    <w:rsid w:val="003971DD"/>
    <w:rsid w:val="003A3494"/>
    <w:rsid w:val="003A57B5"/>
    <w:rsid w:val="003A6FB0"/>
    <w:rsid w:val="003A71E4"/>
    <w:rsid w:val="003B7F71"/>
    <w:rsid w:val="003E1A55"/>
    <w:rsid w:val="003E3A7F"/>
    <w:rsid w:val="00400491"/>
    <w:rsid w:val="00400A13"/>
    <w:rsid w:val="004043AF"/>
    <w:rsid w:val="00407242"/>
    <w:rsid w:val="00407404"/>
    <w:rsid w:val="004110F5"/>
    <w:rsid w:val="00414221"/>
    <w:rsid w:val="0041617F"/>
    <w:rsid w:val="004204A2"/>
    <w:rsid w:val="00420E03"/>
    <w:rsid w:val="00427821"/>
    <w:rsid w:val="00435249"/>
    <w:rsid w:val="00435925"/>
    <w:rsid w:val="00441DED"/>
    <w:rsid w:val="00445503"/>
    <w:rsid w:val="00460FB6"/>
    <w:rsid w:val="0046365B"/>
    <w:rsid w:val="0047224A"/>
    <w:rsid w:val="00473EC6"/>
    <w:rsid w:val="0047572F"/>
    <w:rsid w:val="00475BE1"/>
    <w:rsid w:val="0047633A"/>
    <w:rsid w:val="00476A70"/>
    <w:rsid w:val="0048300E"/>
    <w:rsid w:val="0049217A"/>
    <w:rsid w:val="004A2586"/>
    <w:rsid w:val="004A2C0D"/>
    <w:rsid w:val="004A2E62"/>
    <w:rsid w:val="004A68C9"/>
    <w:rsid w:val="004B4B03"/>
    <w:rsid w:val="004B6AE1"/>
    <w:rsid w:val="004C1656"/>
    <w:rsid w:val="004C5815"/>
    <w:rsid w:val="004C6DB3"/>
    <w:rsid w:val="004D2825"/>
    <w:rsid w:val="004D2D5B"/>
    <w:rsid w:val="004D4BEF"/>
    <w:rsid w:val="004E0C3F"/>
    <w:rsid w:val="004E2474"/>
    <w:rsid w:val="004E3D82"/>
    <w:rsid w:val="004E40FE"/>
    <w:rsid w:val="004E4CD6"/>
    <w:rsid w:val="004E4DB2"/>
    <w:rsid w:val="004E62F1"/>
    <w:rsid w:val="004E753A"/>
    <w:rsid w:val="004F3C72"/>
    <w:rsid w:val="005006F3"/>
    <w:rsid w:val="005126B6"/>
    <w:rsid w:val="00513A92"/>
    <w:rsid w:val="00514917"/>
    <w:rsid w:val="00516F43"/>
    <w:rsid w:val="005362E6"/>
    <w:rsid w:val="00537A62"/>
    <w:rsid w:val="00540F31"/>
    <w:rsid w:val="00544133"/>
    <w:rsid w:val="00565480"/>
    <w:rsid w:val="005663BD"/>
    <w:rsid w:val="005669CB"/>
    <w:rsid w:val="00572F9F"/>
    <w:rsid w:val="005816EA"/>
    <w:rsid w:val="00582969"/>
    <w:rsid w:val="00583C2E"/>
    <w:rsid w:val="00584FE8"/>
    <w:rsid w:val="00586FAD"/>
    <w:rsid w:val="005915BA"/>
    <w:rsid w:val="00591B36"/>
    <w:rsid w:val="00596C34"/>
    <w:rsid w:val="005A2461"/>
    <w:rsid w:val="005A28FC"/>
    <w:rsid w:val="005B47CE"/>
    <w:rsid w:val="005B73FE"/>
    <w:rsid w:val="005C13E4"/>
    <w:rsid w:val="005C20F0"/>
    <w:rsid w:val="005C2135"/>
    <w:rsid w:val="005C3AEB"/>
    <w:rsid w:val="005C3E07"/>
    <w:rsid w:val="005C7567"/>
    <w:rsid w:val="005D206B"/>
    <w:rsid w:val="005D37A0"/>
    <w:rsid w:val="005F2349"/>
    <w:rsid w:val="006044B4"/>
    <w:rsid w:val="00607E17"/>
    <w:rsid w:val="006118F6"/>
    <w:rsid w:val="00611BE7"/>
    <w:rsid w:val="00624E28"/>
    <w:rsid w:val="006251BD"/>
    <w:rsid w:val="00633753"/>
    <w:rsid w:val="00642A2F"/>
    <w:rsid w:val="006439F4"/>
    <w:rsid w:val="00653217"/>
    <w:rsid w:val="0065606F"/>
    <w:rsid w:val="00656AC4"/>
    <w:rsid w:val="00660FFD"/>
    <w:rsid w:val="00676914"/>
    <w:rsid w:val="00681553"/>
    <w:rsid w:val="00683E81"/>
    <w:rsid w:val="00687B3A"/>
    <w:rsid w:val="00692DD7"/>
    <w:rsid w:val="006A4C28"/>
    <w:rsid w:val="006B0CA3"/>
    <w:rsid w:val="006D108C"/>
    <w:rsid w:val="006D15B6"/>
    <w:rsid w:val="006D320A"/>
    <w:rsid w:val="006D6280"/>
    <w:rsid w:val="006D6805"/>
    <w:rsid w:val="006D6B0F"/>
    <w:rsid w:val="006E5C19"/>
    <w:rsid w:val="00705814"/>
    <w:rsid w:val="00705FB5"/>
    <w:rsid w:val="007066B1"/>
    <w:rsid w:val="00707657"/>
    <w:rsid w:val="00710B92"/>
    <w:rsid w:val="00713D44"/>
    <w:rsid w:val="007327FE"/>
    <w:rsid w:val="007512C7"/>
    <w:rsid w:val="00752936"/>
    <w:rsid w:val="00760CFA"/>
    <w:rsid w:val="0076201E"/>
    <w:rsid w:val="00764497"/>
    <w:rsid w:val="007751FE"/>
    <w:rsid w:val="007776A0"/>
    <w:rsid w:val="00777B09"/>
    <w:rsid w:val="00781ADF"/>
    <w:rsid w:val="00783D3E"/>
    <w:rsid w:val="00785842"/>
    <w:rsid w:val="007865CB"/>
    <w:rsid w:val="00793E1B"/>
    <w:rsid w:val="00793F01"/>
    <w:rsid w:val="007A1C28"/>
    <w:rsid w:val="007A4235"/>
    <w:rsid w:val="007A467C"/>
    <w:rsid w:val="007A5EE5"/>
    <w:rsid w:val="007A7E7B"/>
    <w:rsid w:val="007B2F12"/>
    <w:rsid w:val="007C277B"/>
    <w:rsid w:val="007D249C"/>
    <w:rsid w:val="007D5CC1"/>
    <w:rsid w:val="007D706F"/>
    <w:rsid w:val="007E10C6"/>
    <w:rsid w:val="007F098D"/>
    <w:rsid w:val="007F3B6E"/>
    <w:rsid w:val="007F4B97"/>
    <w:rsid w:val="007F7A4D"/>
    <w:rsid w:val="00801B83"/>
    <w:rsid w:val="0080357D"/>
    <w:rsid w:val="00805708"/>
    <w:rsid w:val="008201FF"/>
    <w:rsid w:val="008203FE"/>
    <w:rsid w:val="00820D1B"/>
    <w:rsid w:val="00823333"/>
    <w:rsid w:val="00823E5A"/>
    <w:rsid w:val="0083132D"/>
    <w:rsid w:val="00834CC1"/>
    <w:rsid w:val="008407CC"/>
    <w:rsid w:val="008423FF"/>
    <w:rsid w:val="00852E8E"/>
    <w:rsid w:val="00857FC8"/>
    <w:rsid w:val="0086651C"/>
    <w:rsid w:val="0087051A"/>
    <w:rsid w:val="0087268E"/>
    <w:rsid w:val="00875896"/>
    <w:rsid w:val="0088272E"/>
    <w:rsid w:val="00891D2A"/>
    <w:rsid w:val="00895638"/>
    <w:rsid w:val="008968A4"/>
    <w:rsid w:val="008B6331"/>
    <w:rsid w:val="008B789E"/>
    <w:rsid w:val="008D1700"/>
    <w:rsid w:val="008E5E59"/>
    <w:rsid w:val="008F0D5B"/>
    <w:rsid w:val="008F52F5"/>
    <w:rsid w:val="00905EC3"/>
    <w:rsid w:val="00920199"/>
    <w:rsid w:val="00921868"/>
    <w:rsid w:val="00923F51"/>
    <w:rsid w:val="00933B81"/>
    <w:rsid w:val="00940566"/>
    <w:rsid w:val="009413F1"/>
    <w:rsid w:val="00941875"/>
    <w:rsid w:val="00951F6B"/>
    <w:rsid w:val="009528CA"/>
    <w:rsid w:val="00954E45"/>
    <w:rsid w:val="00957E66"/>
    <w:rsid w:val="0096009F"/>
    <w:rsid w:val="00965998"/>
    <w:rsid w:val="0097577D"/>
    <w:rsid w:val="009877C3"/>
    <w:rsid w:val="009906F2"/>
    <w:rsid w:val="009B1591"/>
    <w:rsid w:val="009C33D9"/>
    <w:rsid w:val="009D324F"/>
    <w:rsid w:val="009D518F"/>
    <w:rsid w:val="009D62A2"/>
    <w:rsid w:val="009E09C6"/>
    <w:rsid w:val="009E35D2"/>
    <w:rsid w:val="009E4ACA"/>
    <w:rsid w:val="009F4070"/>
    <w:rsid w:val="00A000FC"/>
    <w:rsid w:val="00A2116D"/>
    <w:rsid w:val="00A275E4"/>
    <w:rsid w:val="00A32A5F"/>
    <w:rsid w:val="00A3328B"/>
    <w:rsid w:val="00A44F9E"/>
    <w:rsid w:val="00A50037"/>
    <w:rsid w:val="00A52F7F"/>
    <w:rsid w:val="00A5652A"/>
    <w:rsid w:val="00A567CD"/>
    <w:rsid w:val="00A63D90"/>
    <w:rsid w:val="00A75675"/>
    <w:rsid w:val="00A76E53"/>
    <w:rsid w:val="00A9607B"/>
    <w:rsid w:val="00A96C48"/>
    <w:rsid w:val="00A97418"/>
    <w:rsid w:val="00AA2A29"/>
    <w:rsid w:val="00AB2091"/>
    <w:rsid w:val="00AB2CF1"/>
    <w:rsid w:val="00AC0290"/>
    <w:rsid w:val="00AD0669"/>
    <w:rsid w:val="00AD208A"/>
    <w:rsid w:val="00AD4A3C"/>
    <w:rsid w:val="00AE3177"/>
    <w:rsid w:val="00AE642E"/>
    <w:rsid w:val="00AF61EB"/>
    <w:rsid w:val="00B05B20"/>
    <w:rsid w:val="00B2635C"/>
    <w:rsid w:val="00B35772"/>
    <w:rsid w:val="00B4048C"/>
    <w:rsid w:val="00B50C44"/>
    <w:rsid w:val="00B5209B"/>
    <w:rsid w:val="00B542D4"/>
    <w:rsid w:val="00B54421"/>
    <w:rsid w:val="00B642B8"/>
    <w:rsid w:val="00B817E2"/>
    <w:rsid w:val="00B81F17"/>
    <w:rsid w:val="00B826DC"/>
    <w:rsid w:val="00B87359"/>
    <w:rsid w:val="00BB13C0"/>
    <w:rsid w:val="00BB6C9A"/>
    <w:rsid w:val="00BB70FB"/>
    <w:rsid w:val="00BC075E"/>
    <w:rsid w:val="00BC36D7"/>
    <w:rsid w:val="00BD3855"/>
    <w:rsid w:val="00BE023D"/>
    <w:rsid w:val="00BF125E"/>
    <w:rsid w:val="00BF22FC"/>
    <w:rsid w:val="00BF5773"/>
    <w:rsid w:val="00C1245E"/>
    <w:rsid w:val="00C147D5"/>
    <w:rsid w:val="00C2108E"/>
    <w:rsid w:val="00C228C5"/>
    <w:rsid w:val="00C24EA8"/>
    <w:rsid w:val="00C26026"/>
    <w:rsid w:val="00C33468"/>
    <w:rsid w:val="00C3475E"/>
    <w:rsid w:val="00C40C06"/>
    <w:rsid w:val="00C424C8"/>
    <w:rsid w:val="00C55E91"/>
    <w:rsid w:val="00C629B7"/>
    <w:rsid w:val="00C70CA1"/>
    <w:rsid w:val="00C90A7A"/>
    <w:rsid w:val="00C90FE1"/>
    <w:rsid w:val="00C93F61"/>
    <w:rsid w:val="00C94464"/>
    <w:rsid w:val="00C953C9"/>
    <w:rsid w:val="00CA401A"/>
    <w:rsid w:val="00CB27ED"/>
    <w:rsid w:val="00CB57B2"/>
    <w:rsid w:val="00CB61D6"/>
    <w:rsid w:val="00CC0251"/>
    <w:rsid w:val="00CC02A4"/>
    <w:rsid w:val="00CC56FE"/>
    <w:rsid w:val="00CC6C71"/>
    <w:rsid w:val="00CD390E"/>
    <w:rsid w:val="00CD3A60"/>
    <w:rsid w:val="00CD71C4"/>
    <w:rsid w:val="00CE6C4B"/>
    <w:rsid w:val="00CF0F54"/>
    <w:rsid w:val="00CF12C6"/>
    <w:rsid w:val="00CF2B2F"/>
    <w:rsid w:val="00CF6292"/>
    <w:rsid w:val="00CF6B12"/>
    <w:rsid w:val="00D02EB8"/>
    <w:rsid w:val="00D03AAC"/>
    <w:rsid w:val="00D116BB"/>
    <w:rsid w:val="00D152E4"/>
    <w:rsid w:val="00D1753D"/>
    <w:rsid w:val="00D23533"/>
    <w:rsid w:val="00D23EFA"/>
    <w:rsid w:val="00D34B66"/>
    <w:rsid w:val="00D372E7"/>
    <w:rsid w:val="00D63339"/>
    <w:rsid w:val="00D7110A"/>
    <w:rsid w:val="00D761E8"/>
    <w:rsid w:val="00D778C9"/>
    <w:rsid w:val="00D83177"/>
    <w:rsid w:val="00D8506D"/>
    <w:rsid w:val="00D90307"/>
    <w:rsid w:val="00D91204"/>
    <w:rsid w:val="00D97830"/>
    <w:rsid w:val="00DA3FFC"/>
    <w:rsid w:val="00DA489D"/>
    <w:rsid w:val="00DA48D3"/>
    <w:rsid w:val="00DB08E2"/>
    <w:rsid w:val="00DB0A35"/>
    <w:rsid w:val="00DB0C92"/>
    <w:rsid w:val="00DB228F"/>
    <w:rsid w:val="00DB7107"/>
    <w:rsid w:val="00DC6660"/>
    <w:rsid w:val="00DC79C8"/>
    <w:rsid w:val="00DD03B9"/>
    <w:rsid w:val="00DD6EB4"/>
    <w:rsid w:val="00DE38F3"/>
    <w:rsid w:val="00DE7182"/>
    <w:rsid w:val="00DF1076"/>
    <w:rsid w:val="00DF26AA"/>
    <w:rsid w:val="00DF7ED6"/>
    <w:rsid w:val="00E01C49"/>
    <w:rsid w:val="00E02CDE"/>
    <w:rsid w:val="00E11452"/>
    <w:rsid w:val="00E23189"/>
    <w:rsid w:val="00E23656"/>
    <w:rsid w:val="00E2401A"/>
    <w:rsid w:val="00E27B8B"/>
    <w:rsid w:val="00E4046E"/>
    <w:rsid w:val="00E42AED"/>
    <w:rsid w:val="00E4451A"/>
    <w:rsid w:val="00E60C40"/>
    <w:rsid w:val="00E72419"/>
    <w:rsid w:val="00E72975"/>
    <w:rsid w:val="00E7465A"/>
    <w:rsid w:val="00E75140"/>
    <w:rsid w:val="00E77545"/>
    <w:rsid w:val="00E872C1"/>
    <w:rsid w:val="00E9002C"/>
    <w:rsid w:val="00E9119D"/>
    <w:rsid w:val="00E92238"/>
    <w:rsid w:val="00EA206F"/>
    <w:rsid w:val="00EA3690"/>
    <w:rsid w:val="00EB2596"/>
    <w:rsid w:val="00EC1934"/>
    <w:rsid w:val="00ED28E4"/>
    <w:rsid w:val="00ED789C"/>
    <w:rsid w:val="00EE165B"/>
    <w:rsid w:val="00EE4D57"/>
    <w:rsid w:val="00EE60B1"/>
    <w:rsid w:val="00EF1A21"/>
    <w:rsid w:val="00F00B76"/>
    <w:rsid w:val="00F013CD"/>
    <w:rsid w:val="00F06F17"/>
    <w:rsid w:val="00F226CA"/>
    <w:rsid w:val="00F239D1"/>
    <w:rsid w:val="00F272D3"/>
    <w:rsid w:val="00F322E1"/>
    <w:rsid w:val="00F3247F"/>
    <w:rsid w:val="00F342F7"/>
    <w:rsid w:val="00F40FEC"/>
    <w:rsid w:val="00F411B4"/>
    <w:rsid w:val="00F42549"/>
    <w:rsid w:val="00F6188C"/>
    <w:rsid w:val="00F625A5"/>
    <w:rsid w:val="00F63ADF"/>
    <w:rsid w:val="00F63BBC"/>
    <w:rsid w:val="00F662A3"/>
    <w:rsid w:val="00F8007A"/>
    <w:rsid w:val="00F803A3"/>
    <w:rsid w:val="00F96A96"/>
    <w:rsid w:val="00FA5C55"/>
    <w:rsid w:val="00FB05DD"/>
    <w:rsid w:val="00FB15A7"/>
    <w:rsid w:val="00FB3DFD"/>
    <w:rsid w:val="00FC306B"/>
    <w:rsid w:val="00FD6763"/>
    <w:rsid w:val="00FD745F"/>
    <w:rsid w:val="00FE1F73"/>
    <w:rsid w:val="00FE406B"/>
    <w:rsid w:val="00FE5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0D5B"/>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basedOn w:val="a0"/>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basedOn w:val="a0"/>
    <w:link w:val="30"/>
    <w:uiPriority w:val="99"/>
    <w:semiHidden/>
    <w:rsid w:val="00EF1A21"/>
    <w:rPr>
      <w:rFonts w:ascii="Times New Roman" w:eastAsia="Times New Roman" w:hAnsi="Times New Roman"/>
      <w:sz w:val="16"/>
      <w:szCs w:val="16"/>
    </w:rPr>
  </w:style>
  <w:style w:type="paragraph" w:styleId="af2">
    <w:name w:val="Title"/>
    <w:basedOn w:val="a"/>
    <w:link w:val="af3"/>
    <w:uiPriority w:val="99"/>
    <w:qFormat/>
    <w:rsid w:val="00EF1A21"/>
    <w:pPr>
      <w:widowControl/>
      <w:autoSpaceDE/>
      <w:autoSpaceDN/>
      <w:adjustRightInd/>
      <w:jc w:val="center"/>
    </w:pPr>
    <w:rPr>
      <w:b/>
      <w:sz w:val="28"/>
    </w:rPr>
  </w:style>
  <w:style w:type="character" w:customStyle="1" w:styleId="af3">
    <w:name w:val="Заголовок Знак"/>
    <w:basedOn w:val="a0"/>
    <w:link w:val="af2"/>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4">
    <w:name w:val="Plain Text"/>
    <w:basedOn w:val="a"/>
    <w:link w:val="af5"/>
    <w:uiPriority w:val="99"/>
    <w:semiHidden/>
    <w:unhideWhenUsed/>
    <w:rsid w:val="00D778C9"/>
    <w:pPr>
      <w:widowControl/>
      <w:autoSpaceDE/>
      <w:autoSpaceDN/>
      <w:adjustRightInd/>
    </w:pPr>
    <w:rPr>
      <w:rFonts w:ascii="Courier New" w:hAnsi="Courier New"/>
    </w:rPr>
  </w:style>
  <w:style w:type="character" w:customStyle="1" w:styleId="af5">
    <w:name w:val="Текст Знак"/>
    <w:basedOn w:val="a0"/>
    <w:link w:val="af4"/>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6">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uiPriority w:val="99"/>
    <w:rsid w:val="00BC075E"/>
    <w:rPr>
      <w:rFonts w:ascii="Times New Roman" w:hAnsi="Times New Roman" w:cs="Times New Roman" w:hint="default"/>
    </w:rPr>
  </w:style>
  <w:style w:type="character" w:styleId="af7">
    <w:name w:val="Unresolved Mention"/>
    <w:basedOn w:val="a0"/>
    <w:uiPriority w:val="99"/>
    <w:semiHidden/>
    <w:unhideWhenUsed/>
    <w:rsid w:val="00891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7195624">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52193855">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2111315">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45039207">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9749625">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69061183">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76131652">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589890325">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10886083">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53392">
      <w:bodyDiv w:val="1"/>
      <w:marLeft w:val="0"/>
      <w:marRight w:val="0"/>
      <w:marTop w:val="0"/>
      <w:marBottom w:val="0"/>
      <w:divBdr>
        <w:top w:val="none" w:sz="0" w:space="0" w:color="auto"/>
        <w:left w:val="none" w:sz="0" w:space="0" w:color="auto"/>
        <w:bottom w:val="none" w:sz="0" w:space="0" w:color="auto"/>
        <w:right w:val="none" w:sz="0" w:space="0" w:color="auto"/>
      </w:divBdr>
    </w:div>
    <w:div w:id="777525894">
      <w:bodyDiv w:val="1"/>
      <w:marLeft w:val="0"/>
      <w:marRight w:val="0"/>
      <w:marTop w:val="0"/>
      <w:marBottom w:val="0"/>
      <w:divBdr>
        <w:top w:val="none" w:sz="0" w:space="0" w:color="auto"/>
        <w:left w:val="none" w:sz="0" w:space="0" w:color="auto"/>
        <w:bottom w:val="none" w:sz="0" w:space="0" w:color="auto"/>
        <w:right w:val="none" w:sz="0" w:space="0" w:color="auto"/>
      </w:divBdr>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55074531">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4265289">
      <w:bodyDiv w:val="1"/>
      <w:marLeft w:val="0"/>
      <w:marRight w:val="0"/>
      <w:marTop w:val="0"/>
      <w:marBottom w:val="0"/>
      <w:divBdr>
        <w:top w:val="none" w:sz="0" w:space="0" w:color="auto"/>
        <w:left w:val="none" w:sz="0" w:space="0" w:color="auto"/>
        <w:bottom w:val="none" w:sz="0" w:space="0" w:color="auto"/>
        <w:right w:val="none" w:sz="0" w:space="0" w:color="auto"/>
      </w:divBdr>
    </w:div>
    <w:div w:id="1003818162">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6081368">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295329374">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02043505">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8540393">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40302593">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07900601">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1512000">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3263360">
      <w:bodyDiv w:val="1"/>
      <w:marLeft w:val="0"/>
      <w:marRight w:val="0"/>
      <w:marTop w:val="0"/>
      <w:marBottom w:val="0"/>
      <w:divBdr>
        <w:top w:val="none" w:sz="0" w:space="0" w:color="auto"/>
        <w:left w:val="none" w:sz="0" w:space="0" w:color="auto"/>
        <w:bottom w:val="none" w:sz="0" w:space="0" w:color="auto"/>
        <w:right w:val="none" w:sz="0" w:space="0" w:color="auto"/>
      </w:divBdr>
    </w:div>
    <w:div w:id="2073964359">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2482059">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2660266">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ettings" Target="settings.xml"/><Relationship Id="rId21" Type="http://schemas.openxmlformats.org/officeDocument/2006/relationships/hyperlink" Target="http://dic.academic.ru/" TargetMode="External"/><Relationship Id="rId7" Type="http://schemas.openxmlformats.org/officeDocument/2006/relationships/hyperlink" Target="http://www.iprbookshop.ru/65730.html.&#8212;" TargetMode="External"/><Relationship Id="rId12" Type="http://schemas.openxmlformats.org/officeDocument/2006/relationships/hyperlink" Target="http://www.iprbookshop.ru/8103...."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47100.&#8212;"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6322.&#8212;"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webSettings" Target="webSettings.xml"/><Relationship Id="rId9" Type="http://schemas.openxmlformats.org/officeDocument/2006/relationships/hyperlink" Target="http://www.iprbookshop.ru/75273.html.&#8212;"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www.iprbookshop.ru/79711.html.&#8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6757</Words>
  <Characters>38520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45187</CharactersWithSpaces>
  <SharedDoc>false</SharedDoc>
  <HLinks>
    <vt:vector size="24" baseType="variant">
      <vt:variant>
        <vt:i4>8060962</vt:i4>
      </vt:variant>
      <vt:variant>
        <vt:i4>9</vt:i4>
      </vt:variant>
      <vt:variant>
        <vt:i4>0</vt:i4>
      </vt:variant>
      <vt:variant>
        <vt:i4>5</vt:i4>
      </vt:variant>
      <vt:variant>
        <vt:lpwstr>http://www.ict.edu.ru/</vt:lpwstr>
      </vt:variant>
      <vt:variant>
        <vt:lpwstr/>
      </vt:variant>
      <vt:variant>
        <vt:i4>983040</vt:i4>
      </vt:variant>
      <vt:variant>
        <vt:i4>6</vt:i4>
      </vt:variant>
      <vt:variant>
        <vt:i4>0</vt:i4>
      </vt:variant>
      <vt:variant>
        <vt:i4>5</vt:i4>
      </vt:variant>
      <vt:variant>
        <vt:lpwstr>http://fgosvo.ru/</vt:lpwstr>
      </vt:variant>
      <vt:variant>
        <vt:lpwstr/>
      </vt:variant>
      <vt:variant>
        <vt:i4>1638423</vt:i4>
      </vt:variant>
      <vt:variant>
        <vt:i4>3</vt:i4>
      </vt:variant>
      <vt:variant>
        <vt:i4>0</vt:i4>
      </vt:variant>
      <vt:variant>
        <vt:i4>5</vt:i4>
      </vt:variant>
      <vt:variant>
        <vt:lpwstr>http://pravo.gov.ru/</vt:lpwstr>
      </vt:variant>
      <vt:variant>
        <vt:lpwstr/>
      </vt:variant>
      <vt:variant>
        <vt:i4>7536738</vt:i4>
      </vt:variant>
      <vt:variant>
        <vt:i4>0</vt:i4>
      </vt:variant>
      <vt:variant>
        <vt:i4>0</vt:i4>
      </vt:variant>
      <vt:variant>
        <vt:i4>5</vt:i4>
      </vt:variant>
      <vt:variant>
        <vt:lpwstr>http://www.iprbookshop.ru/8103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dcterms:created xsi:type="dcterms:W3CDTF">2021-07-14T10:09:00Z</dcterms:created>
  <dcterms:modified xsi:type="dcterms:W3CDTF">2022-11-13T20:43:00Z</dcterms:modified>
</cp:coreProperties>
</file>